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3D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</w:p>
    <w:tbl>
      <w:tblPr>
        <w:tblW w:w="10530" w:type="dxa"/>
        <w:tblInd w:w="-450" w:type="dxa"/>
        <w:tblLook w:val="01E0" w:firstRow="1" w:lastRow="1" w:firstColumn="1" w:lastColumn="1" w:noHBand="0" w:noVBand="0"/>
      </w:tblPr>
      <w:tblGrid>
        <w:gridCol w:w="3348"/>
        <w:gridCol w:w="3150"/>
        <w:gridCol w:w="4032"/>
      </w:tblGrid>
      <w:tr w:rsidR="0061393D" w:rsidRPr="00862763" w:rsidTr="004C2EC3">
        <w:tc>
          <w:tcPr>
            <w:tcW w:w="10530" w:type="dxa"/>
            <w:gridSpan w:val="3"/>
          </w:tcPr>
          <w:p w:rsidR="0061393D" w:rsidRPr="00862763" w:rsidRDefault="0061393D" w:rsidP="004C2EC3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</w:rPr>
            </w:pPr>
            <w:r>
              <w:rPr>
                <w:rFonts w:ascii="Nikosh" w:hAnsi="Nikosh" w:cs="Nikosh"/>
                <w:sz w:val="23"/>
                <w:szCs w:val="23"/>
              </w:rPr>
              <w:br w:type="page"/>
            </w:r>
            <w:r w:rsidRPr="00862763">
              <w:rPr>
                <w:rFonts w:ascii="Nikosh" w:hAnsi="Nikosh" w:cs="Nikosh"/>
                <w:b/>
                <w:noProof/>
                <w:sz w:val="28"/>
              </w:rPr>
              <w:drawing>
                <wp:anchor distT="0" distB="0" distL="114300" distR="114300" simplePos="0" relativeHeight="251696128" behindDoc="1" locked="0" layoutInCell="1" allowOverlap="1" wp14:anchorId="6FC65BE7" wp14:editId="27C0A46E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207587</wp:posOffset>
                  </wp:positionV>
                  <wp:extent cx="768985" cy="741045"/>
                  <wp:effectExtent l="0" t="0" r="0" b="1905"/>
                  <wp:wrapNone/>
                  <wp:docPr id="3" name="Picture 3" descr="C:\Users\User\Downloads\pani-unnoyon-board-logo-C7A6FE0B4E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pani-unnoyon-board-logo-C7A6FE0B4E-seeklogo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2763">
              <w:rPr>
                <w:rFonts w:ascii="Nikosh" w:eastAsia="Nikosh" w:hAnsi="Nikosh" w:cs="Nikosh"/>
                <w:b/>
                <w:sz w:val="32"/>
                <w:szCs w:val="32"/>
                <w:cs/>
                <w:lang w:bidi="bn-BD"/>
              </w:rPr>
              <w:t>বাংলাদেশ পানি উন্নয়ন বোর্ড</w:t>
            </w:r>
          </w:p>
        </w:tc>
      </w:tr>
      <w:tr w:rsidR="0061393D" w:rsidRPr="00862763" w:rsidTr="004C2EC3">
        <w:trPr>
          <w:trHeight w:val="1232"/>
        </w:trPr>
        <w:tc>
          <w:tcPr>
            <w:tcW w:w="3348" w:type="dxa"/>
            <w:vMerge w:val="restart"/>
          </w:tcPr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  <w:szCs w:val="24"/>
              </w:rPr>
            </w:pPr>
            <w:r w:rsidRPr="00862763">
              <w:rPr>
                <w:rFonts w:ascii="Nikosh" w:eastAsia="Nikosh" w:hAnsi="Nikosh" w:cs="Nikosh"/>
                <w:szCs w:val="24"/>
                <w:cs/>
                <w:lang w:bidi="bn-BD"/>
              </w:rPr>
              <w:t>নির্বাহী প্রকৌশলীর দপ্তর</w:t>
            </w:r>
          </w:p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  <w:szCs w:val="24"/>
              </w:rPr>
            </w:pPr>
            <w:r w:rsidRPr="00862763">
              <w:rPr>
                <w:rFonts w:ascii="Nikosh" w:eastAsia="Nikosh" w:hAnsi="Nikosh" w:cs="Nikosh"/>
                <w:szCs w:val="24"/>
                <w:cs/>
                <w:lang w:bidi="bn-BD"/>
              </w:rPr>
              <w:t>ঝিনাইদহ পওর বিভাগ</w:t>
            </w:r>
          </w:p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  <w:szCs w:val="24"/>
              </w:rPr>
            </w:pPr>
            <w:r w:rsidRPr="00862763">
              <w:rPr>
                <w:rFonts w:ascii="Nikosh" w:eastAsia="Nikosh" w:hAnsi="Nikosh" w:cs="Nikosh"/>
                <w:szCs w:val="24"/>
                <w:cs/>
                <w:lang w:bidi="bn-BD"/>
              </w:rPr>
              <w:t>বাপাউবো, ঝিনাইদহ</w:t>
            </w:r>
          </w:p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  <w:szCs w:val="24"/>
              </w:rPr>
            </w:pPr>
            <w:r w:rsidRPr="00862763">
              <w:rPr>
                <w:rFonts w:ascii="Nikosh" w:eastAsia="Nikosh" w:hAnsi="Nikosh" w:cs="Nikosh"/>
                <w:szCs w:val="24"/>
                <w:cs/>
                <w:lang w:bidi="bn-BD"/>
              </w:rPr>
              <w:t>টেলিফোনঃ</w:t>
            </w:r>
            <w:r>
              <w:rPr>
                <w:rFonts w:ascii="Nikosh" w:eastAsia="Nikosh" w:hAnsi="Nikosh" w:cs="Nikosh" w:hint="cs"/>
                <w:szCs w:val="24"/>
                <w:cs/>
                <w:lang w:bidi="bn-BD"/>
              </w:rPr>
              <w:t xml:space="preserve"> ৪৭৭</w:t>
            </w:r>
            <w:r w:rsidRPr="00862763">
              <w:rPr>
                <w:rFonts w:ascii="Nikosh" w:eastAsia="Nikosh" w:hAnsi="Nikosh" w:cs="Nikosh"/>
                <w:szCs w:val="24"/>
                <w:cs/>
                <w:lang w:bidi="bn-BD"/>
              </w:rPr>
              <w:t>-</w:t>
            </w:r>
            <w:r>
              <w:rPr>
                <w:rFonts w:ascii="Nikosh" w:eastAsia="Nikosh" w:hAnsi="Nikosh" w:cs="Nikosh" w:hint="cs"/>
                <w:szCs w:val="24"/>
                <w:cs/>
                <w:lang w:bidi="bn-BD"/>
              </w:rPr>
              <w:t>৭৪৬০৬৭</w:t>
            </w:r>
          </w:p>
        </w:tc>
        <w:tc>
          <w:tcPr>
            <w:tcW w:w="3150" w:type="dxa"/>
          </w:tcPr>
          <w:p w:rsidR="0061393D" w:rsidRPr="00862763" w:rsidRDefault="0061393D" w:rsidP="004C2EC3">
            <w:pPr>
              <w:rPr>
                <w:rFonts w:ascii="Nikosh" w:hAnsi="Nikosh" w:cs="Nikosh"/>
                <w:bCs/>
                <w:szCs w:val="24"/>
              </w:rPr>
            </w:pPr>
          </w:p>
        </w:tc>
        <w:tc>
          <w:tcPr>
            <w:tcW w:w="4032" w:type="dxa"/>
            <w:vMerge w:val="restart"/>
          </w:tcPr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</w:rPr>
            </w:pPr>
            <w:r w:rsidRPr="00862763">
              <w:rPr>
                <w:rFonts w:ascii="Nikosh" w:hAnsi="Nikosh" w:cs="Nikosh"/>
                <w:bCs/>
              </w:rPr>
              <w:t xml:space="preserve">Office of the </w:t>
            </w:r>
          </w:p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</w:rPr>
            </w:pPr>
            <w:r w:rsidRPr="00862763">
              <w:rPr>
                <w:rFonts w:ascii="Nikosh" w:hAnsi="Nikosh" w:cs="Nikosh"/>
                <w:bCs/>
              </w:rPr>
              <w:t>Executive Engineer</w:t>
            </w:r>
          </w:p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</w:rPr>
            </w:pPr>
            <w:r w:rsidRPr="00862763">
              <w:rPr>
                <w:rFonts w:ascii="Nikosh" w:hAnsi="Nikosh" w:cs="Nikosh"/>
                <w:bCs/>
              </w:rPr>
              <w:t>Jhenaidah O&amp;M Division</w:t>
            </w:r>
          </w:p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</w:rPr>
            </w:pPr>
            <w:r w:rsidRPr="00862763">
              <w:rPr>
                <w:rFonts w:ascii="Nikosh" w:hAnsi="Nikosh" w:cs="Nikosh"/>
                <w:bCs/>
              </w:rPr>
              <w:t>BWDB, Jhenaidah</w:t>
            </w:r>
          </w:p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</w:rPr>
            </w:pPr>
            <w:r w:rsidRPr="00862763">
              <w:rPr>
                <w:rFonts w:ascii="Nikosh" w:hAnsi="Nikosh" w:cs="Nikosh"/>
                <w:bCs/>
              </w:rPr>
              <w:t xml:space="preserve">Tel: </w:t>
            </w:r>
            <w:r>
              <w:rPr>
                <w:rFonts w:ascii="Nikosh" w:hAnsi="Nikosh" w:cs="Nikosh"/>
                <w:bCs/>
              </w:rPr>
              <w:t>477</w:t>
            </w:r>
            <w:r w:rsidRPr="00862763">
              <w:rPr>
                <w:rFonts w:ascii="Nikosh" w:hAnsi="Nikosh" w:cs="Nikosh"/>
                <w:bCs/>
              </w:rPr>
              <w:t>-</w:t>
            </w:r>
            <w:r>
              <w:rPr>
                <w:rFonts w:ascii="Nikosh" w:hAnsi="Nikosh" w:cs="Nikosh"/>
                <w:bCs/>
              </w:rPr>
              <w:t>746067</w:t>
            </w:r>
          </w:p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</w:rPr>
            </w:pPr>
            <w:r w:rsidRPr="00862763">
              <w:rPr>
                <w:rFonts w:ascii="Nikosh" w:hAnsi="Nikosh" w:cs="Nikosh"/>
                <w:bCs/>
              </w:rPr>
              <w:t>e-mail: ee.bwdb.jhenaidah@gmail.com</w:t>
            </w:r>
          </w:p>
        </w:tc>
      </w:tr>
      <w:tr w:rsidR="0061393D" w:rsidRPr="00862763" w:rsidTr="004C2EC3">
        <w:trPr>
          <w:trHeight w:val="173"/>
        </w:trPr>
        <w:tc>
          <w:tcPr>
            <w:tcW w:w="3348" w:type="dxa"/>
            <w:vMerge/>
            <w:tcBorders>
              <w:bottom w:val="double" w:sz="4" w:space="0" w:color="auto"/>
            </w:tcBorders>
          </w:tcPr>
          <w:p w:rsidR="0061393D" w:rsidRPr="00862763" w:rsidRDefault="0061393D" w:rsidP="004C2EC3">
            <w:pPr>
              <w:jc w:val="center"/>
              <w:rPr>
                <w:rFonts w:ascii="Nikosh" w:eastAsia="Nikosh" w:hAnsi="Nikosh" w:cs="Nikosh"/>
                <w:szCs w:val="24"/>
                <w:cs/>
                <w:lang w:bidi="bn-BD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:rsidR="0061393D" w:rsidRPr="00862763" w:rsidRDefault="0061393D" w:rsidP="004C2EC3">
            <w:pPr>
              <w:jc w:val="center"/>
              <w:rPr>
                <w:rFonts w:ascii="Nikosh" w:hAnsi="Nikosh" w:cs="Nikosh"/>
                <w:noProof/>
                <w:sz w:val="12"/>
                <w:szCs w:val="12"/>
              </w:rPr>
            </w:pPr>
            <w:r w:rsidRPr="00862763">
              <w:rPr>
                <w:rFonts w:ascii="Nikosh" w:hAnsi="Nikosh" w:cs="Nikosh"/>
                <w:noProof/>
                <w:sz w:val="16"/>
                <w:szCs w:val="16"/>
              </w:rPr>
              <w:t>www.bwdb.jhenaidah.gov.bd</w:t>
            </w:r>
          </w:p>
        </w:tc>
        <w:tc>
          <w:tcPr>
            <w:tcW w:w="4032" w:type="dxa"/>
            <w:vMerge/>
            <w:tcBorders>
              <w:bottom w:val="double" w:sz="4" w:space="0" w:color="auto"/>
            </w:tcBorders>
          </w:tcPr>
          <w:p w:rsidR="0061393D" w:rsidRPr="00862763" w:rsidRDefault="0061393D" w:rsidP="004C2EC3">
            <w:pPr>
              <w:jc w:val="center"/>
              <w:rPr>
                <w:rFonts w:ascii="Nikosh" w:hAnsi="Nikosh" w:cs="Nikosh"/>
                <w:bCs/>
              </w:rPr>
            </w:pPr>
          </w:p>
        </w:tc>
      </w:tr>
    </w:tbl>
    <w:p w:rsidR="0061393D" w:rsidRPr="00862763" w:rsidRDefault="0061393D" w:rsidP="0061393D">
      <w:pPr>
        <w:ind w:left="-360" w:right="-720"/>
        <w:rPr>
          <w:rFonts w:ascii="Nikosh" w:hAnsi="Nikosh" w:cs="Nikosh"/>
          <w:sz w:val="24"/>
          <w:szCs w:val="24"/>
        </w:rPr>
      </w:pPr>
      <w:r w:rsidRPr="00862763">
        <w:rPr>
          <w:rFonts w:ascii="Nikosh" w:hAnsi="Nikosh" w:cs="Nikosh"/>
          <w:noProof/>
        </w:rPr>
        <w:drawing>
          <wp:anchor distT="0" distB="0" distL="114300" distR="114300" simplePos="0" relativeHeight="251695104" behindDoc="1" locked="0" layoutInCell="1" allowOverlap="1" wp14:anchorId="2470DF03" wp14:editId="192841C5">
            <wp:simplePos x="0" y="0"/>
            <wp:positionH relativeFrom="column">
              <wp:posOffset>5509672</wp:posOffset>
            </wp:positionH>
            <wp:positionV relativeFrom="paragraph">
              <wp:posOffset>-1289685</wp:posOffset>
            </wp:positionV>
            <wp:extent cx="884711" cy="573906"/>
            <wp:effectExtent l="0" t="0" r="0" b="0"/>
            <wp:wrapNone/>
            <wp:docPr id="4" name="Picture 4" descr="C:\Users\BWDB CHUADANG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WDB CHUADANG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11" cy="57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2763">
        <w:rPr>
          <w:rFonts w:ascii="Nikosh" w:hAnsi="Nikosh" w:cs="Nikosh"/>
          <w:sz w:val="24"/>
          <w:szCs w:val="24"/>
        </w:rPr>
        <w:tab/>
        <w:t>স্মারক নং-ই-</w:t>
      </w:r>
      <w:r>
        <w:rPr>
          <w:rFonts w:ascii="Nikosh" w:hAnsi="Nikosh" w:cs="Nikosh"/>
          <w:sz w:val="24"/>
          <w:szCs w:val="24"/>
        </w:rPr>
        <w:t>১</w:t>
      </w:r>
      <w:r w:rsidRPr="00862763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 xml:space="preserve"> ২৮৩২</w:t>
      </w:r>
      <w:r>
        <w:rPr>
          <w:rFonts w:ascii="Nikosh" w:hAnsi="Nikosh" w:cs="Nikosh"/>
          <w:sz w:val="24"/>
          <w:szCs w:val="24"/>
        </w:rPr>
        <w:tab/>
      </w:r>
      <w:r w:rsidRPr="00862763">
        <w:rPr>
          <w:rFonts w:ascii="Nikosh" w:hAnsi="Nikosh" w:cs="Nikosh"/>
          <w:sz w:val="24"/>
          <w:szCs w:val="24"/>
        </w:rPr>
        <w:tab/>
      </w:r>
      <w:r w:rsidRPr="00862763">
        <w:rPr>
          <w:rFonts w:ascii="Nikosh" w:hAnsi="Nikosh" w:cs="Nikosh"/>
          <w:sz w:val="24"/>
          <w:szCs w:val="24"/>
        </w:rPr>
        <w:tab/>
      </w:r>
      <w:r w:rsidRPr="00862763">
        <w:rPr>
          <w:rFonts w:ascii="Nikosh" w:hAnsi="Nikosh" w:cs="Nikosh"/>
          <w:sz w:val="24"/>
          <w:szCs w:val="24"/>
        </w:rPr>
        <w:tab/>
      </w:r>
      <w:r w:rsidRPr="00862763">
        <w:rPr>
          <w:rFonts w:ascii="Nikosh" w:hAnsi="Nikosh" w:cs="Nikosh"/>
          <w:sz w:val="24"/>
          <w:szCs w:val="24"/>
        </w:rPr>
        <w:tab/>
      </w:r>
      <w:r w:rsidRPr="00862763">
        <w:rPr>
          <w:rFonts w:ascii="Nikosh" w:hAnsi="Nikosh" w:cs="Nikosh"/>
          <w:sz w:val="24"/>
          <w:szCs w:val="24"/>
        </w:rPr>
        <w:tab/>
      </w:r>
      <w:r w:rsidRPr="00862763">
        <w:rPr>
          <w:rFonts w:ascii="Nikosh" w:hAnsi="Nikosh" w:cs="Nikosh"/>
          <w:sz w:val="24"/>
          <w:szCs w:val="24"/>
        </w:rPr>
        <w:tab/>
      </w:r>
      <w:r w:rsidRPr="00862763">
        <w:rPr>
          <w:rFonts w:ascii="Nikosh" w:hAnsi="Nikosh" w:cs="Nikosh"/>
          <w:sz w:val="24"/>
          <w:szCs w:val="24"/>
        </w:rPr>
        <w:tab/>
      </w:r>
      <w:r w:rsidRPr="00862763">
        <w:rPr>
          <w:rFonts w:ascii="Nikosh" w:hAnsi="Nikosh" w:cs="Nikosh"/>
          <w:sz w:val="24"/>
          <w:szCs w:val="24"/>
        </w:rPr>
        <w:tab/>
        <w:t xml:space="preserve">তারিখঃ </w:t>
      </w:r>
      <w:r>
        <w:rPr>
          <w:rFonts w:ascii="Nikosh" w:hAnsi="Nikosh" w:cs="Nikosh"/>
          <w:sz w:val="24"/>
          <w:szCs w:val="24"/>
        </w:rPr>
        <w:t>০৬</w:t>
      </w:r>
      <w:r w:rsidRPr="00862763">
        <w:rPr>
          <w:rFonts w:ascii="Nikosh" w:hAnsi="Nikosh" w:cs="Nikosh"/>
          <w:sz w:val="24"/>
          <w:szCs w:val="24"/>
        </w:rPr>
        <w:t>-</w:t>
      </w:r>
      <w:r>
        <w:rPr>
          <w:rFonts w:ascii="Nikosh" w:hAnsi="Nikosh" w:cs="Nikosh"/>
          <w:sz w:val="24"/>
          <w:szCs w:val="24"/>
        </w:rPr>
        <w:t>০৭</w:t>
      </w:r>
      <w:r w:rsidRPr="00862763">
        <w:rPr>
          <w:rFonts w:ascii="Nikosh" w:hAnsi="Nikosh" w:cs="Nikosh"/>
          <w:sz w:val="24"/>
          <w:szCs w:val="24"/>
        </w:rPr>
        <w:t>-২০২</w:t>
      </w:r>
      <w:r>
        <w:rPr>
          <w:rFonts w:ascii="Nikosh" w:hAnsi="Nikosh" w:cs="Nikosh"/>
          <w:sz w:val="24"/>
          <w:szCs w:val="24"/>
        </w:rPr>
        <w:t>২</w:t>
      </w:r>
      <w:r w:rsidRPr="00862763">
        <w:rPr>
          <w:rFonts w:ascii="Nikosh" w:hAnsi="Nikosh" w:cs="Nikosh"/>
          <w:sz w:val="24"/>
          <w:szCs w:val="24"/>
        </w:rPr>
        <w:t xml:space="preserve"> খ্রি.</w:t>
      </w:r>
    </w:p>
    <w:p w:rsidR="0061393D" w:rsidRPr="00862763" w:rsidRDefault="0061393D" w:rsidP="0061393D">
      <w:pPr>
        <w:ind w:left="-360" w:right="-720"/>
        <w:rPr>
          <w:rFonts w:ascii="Nikosh" w:hAnsi="Nikosh" w:cs="Nikosh"/>
          <w:sz w:val="16"/>
          <w:szCs w:val="24"/>
        </w:rPr>
      </w:pPr>
    </w:p>
    <w:p w:rsidR="0061393D" w:rsidRPr="00862763" w:rsidRDefault="0061393D" w:rsidP="0061393D">
      <w:pPr>
        <w:ind w:left="-360" w:right="-720"/>
        <w:jc w:val="center"/>
        <w:rPr>
          <w:rFonts w:ascii="Nikosh" w:eastAsia="NikoshBAN" w:hAnsi="Nikosh" w:cs="Nikosh"/>
          <w:b/>
          <w:bCs/>
          <w:sz w:val="24"/>
          <w:szCs w:val="24"/>
          <w:u w:val="single"/>
          <w:lang w:bidi="bn-BD"/>
        </w:rPr>
      </w:pPr>
      <w:r w:rsidRPr="00862763">
        <w:rPr>
          <w:rFonts w:ascii="Nikosh" w:eastAsia="NikoshBAN" w:hAnsi="Nikosh" w:cs="Nikosh"/>
          <w:b/>
          <w:bCs/>
          <w:sz w:val="24"/>
          <w:szCs w:val="24"/>
          <w:u w:val="single"/>
          <w:lang w:bidi="bn-BD"/>
        </w:rPr>
        <w:t>“সীমিত দরপত্র পদ্ধতির আওতায় কার্য ক্রয় ও পণ্য সরবরাহ নেওয়ার লক্ষ্যে ঠিকাদার</w:t>
      </w:r>
      <w:r>
        <w:rPr>
          <w:rFonts w:ascii="Nikosh" w:eastAsia="NikoshBAN" w:hAnsi="Nikosh" w:cs="Nikosh"/>
          <w:b/>
          <w:bCs/>
          <w:sz w:val="24"/>
          <w:szCs w:val="24"/>
          <w:u w:val="single"/>
          <w:lang w:bidi="bn-BD"/>
        </w:rPr>
        <w:t xml:space="preserve"> </w:t>
      </w:r>
      <w:r w:rsidRPr="00862763">
        <w:rPr>
          <w:rFonts w:ascii="Nikosh" w:eastAsia="NikoshBAN" w:hAnsi="Nikosh" w:cs="Nikosh"/>
          <w:b/>
          <w:bCs/>
          <w:sz w:val="24"/>
          <w:szCs w:val="24"/>
          <w:u w:val="single"/>
          <w:lang w:bidi="bn-BD"/>
        </w:rPr>
        <w:t>তালিকাভুক্তি/নবায়নের</w:t>
      </w:r>
      <w:r>
        <w:rPr>
          <w:rFonts w:ascii="Nikosh" w:eastAsia="NikoshBAN" w:hAnsi="Nikosh" w:cs="Nikosh"/>
          <w:b/>
          <w:bCs/>
          <w:sz w:val="24"/>
          <w:szCs w:val="24"/>
          <w:u w:val="single"/>
          <w:lang w:bidi="bn-BD"/>
        </w:rPr>
        <w:t xml:space="preserve"> </w:t>
      </w:r>
      <w:r w:rsidRPr="00862763">
        <w:rPr>
          <w:rFonts w:ascii="Nikosh" w:eastAsia="NikoshBAN" w:hAnsi="Nikosh" w:cs="Nikosh"/>
          <w:b/>
          <w:bCs/>
          <w:sz w:val="24"/>
          <w:szCs w:val="24"/>
          <w:u w:val="single"/>
          <w:lang w:bidi="bn-BD"/>
        </w:rPr>
        <w:t>বিজ্ঞপ্তি”</w:t>
      </w:r>
    </w:p>
    <w:p w:rsidR="0061393D" w:rsidRPr="00862763" w:rsidRDefault="0061393D" w:rsidP="0061393D">
      <w:pPr>
        <w:ind w:left="-360" w:right="-720"/>
        <w:jc w:val="center"/>
        <w:rPr>
          <w:rFonts w:ascii="Nikosh" w:hAnsi="Nikosh" w:cs="Nikosh"/>
          <w:b/>
          <w:sz w:val="8"/>
          <w:szCs w:val="16"/>
          <w:u w:val="single"/>
        </w:rPr>
      </w:pPr>
    </w:p>
    <w:p w:rsidR="0061393D" w:rsidRPr="00862763" w:rsidRDefault="0061393D" w:rsidP="0061393D">
      <w:pPr>
        <w:tabs>
          <w:tab w:val="left" w:pos="450"/>
        </w:tabs>
        <w:ind w:right="29"/>
        <w:jc w:val="both"/>
        <w:rPr>
          <w:rFonts w:ascii="Nikosh" w:eastAsia="NikoshBAN" w:hAnsi="Nikosh" w:cs="Nikosh"/>
          <w:sz w:val="23"/>
          <w:szCs w:val="23"/>
          <w:lang w:bidi="bn-BD"/>
        </w:rPr>
      </w:pPr>
      <w:r w:rsidRPr="00862763">
        <w:rPr>
          <w:rFonts w:ascii="Nikosh" w:eastAsia="NikoshBAN" w:hAnsi="Nikosh" w:cs="Nikosh"/>
          <w:sz w:val="24"/>
          <w:szCs w:val="24"/>
          <w:lang w:bidi="bn-BD"/>
        </w:rPr>
        <w:tab/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এতদ্বারা সংশ্লিষ্ট সকলের অবগতির জন্য জানানো যাচ্ছে যে, ঝিনাইদহ পওর বিভাগ, বাংলাদেশ পানি উন্নয়ন বোর্ড, ঝিনাইদহ এর অধীন পাবলিক প্রকিউরমেন্ট বিধিমালা-</w:t>
      </w:r>
      <w:r>
        <w:rPr>
          <w:rFonts w:ascii="Nikosh" w:eastAsia="NikoshBAN" w:hAnsi="Nikosh" w:cs="Nikosh"/>
          <w:sz w:val="23"/>
          <w:szCs w:val="23"/>
          <w:lang w:bidi="bn-BD"/>
        </w:rPr>
        <w:t>২০০৮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 xml:space="preserve"> এর আলোকে সীমিত দরপত্র পদ্ধতির আওতায় অনধিক ০৩(তিন) কোটি টাকা পর্যন্ত অভ্যন্তরীন কার্য ক্রয় ও ২৫ (পঁচিশ) লক্ষ টাকা পর্যন্ত পণ্য সরবরাহের লক্ষ্যে </w:t>
      </w:r>
      <w:r w:rsidRPr="00F7293E">
        <w:rPr>
          <w:rFonts w:ascii="Nikosh" w:eastAsia="NikoshBAN" w:hAnsi="Nikosh" w:cs="Nikosh"/>
          <w:b/>
          <w:sz w:val="23"/>
          <w:szCs w:val="23"/>
          <w:lang w:bidi="bn-BD"/>
        </w:rPr>
        <w:t>২০২২-২০২৩ অর্থ বছরের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 xml:space="preserve"> জন্য ঠিকাদার/সরবরাহকারীদের তালিকাভূক্ত ও নবায়ন করা হবে। তত্ত্বাবধায়ক প্রকৌশলী(পুর), কন্ট্রাক্ট এন্ড প্রকিউরমেন্ট সেল, বাপাউবো, ঢাকার স্মারক নং-৪২.০১.০০০.</w:t>
      </w:r>
      <w:r>
        <w:rPr>
          <w:rFonts w:ascii="Nikosh" w:eastAsia="NikoshBAN" w:hAnsi="Nikosh" w:cs="Nikosh"/>
          <w:sz w:val="23"/>
          <w:szCs w:val="23"/>
          <w:lang w:bidi="bn-BD"/>
        </w:rPr>
        <w:t>০০৫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.</w:t>
      </w:r>
      <w:r>
        <w:rPr>
          <w:rFonts w:ascii="Nikosh" w:eastAsia="NikoshBAN" w:hAnsi="Nikosh" w:cs="Nikosh"/>
          <w:sz w:val="23"/>
          <w:szCs w:val="23"/>
          <w:lang w:bidi="bn-BD"/>
        </w:rPr>
        <w:t>২২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.</w:t>
      </w:r>
      <w:r>
        <w:rPr>
          <w:rFonts w:ascii="Nikosh" w:eastAsia="NikoshBAN" w:hAnsi="Nikosh" w:cs="Nikosh"/>
          <w:sz w:val="23"/>
          <w:szCs w:val="23"/>
          <w:lang w:bidi="bn-BD"/>
        </w:rPr>
        <w:t>০০৩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.</w:t>
      </w:r>
      <w:r>
        <w:rPr>
          <w:rFonts w:ascii="Nikosh" w:eastAsia="NikoshBAN" w:hAnsi="Nikosh" w:cs="Nikosh"/>
          <w:sz w:val="23"/>
          <w:szCs w:val="23"/>
          <w:lang w:bidi="bn-BD"/>
        </w:rPr>
        <w:t>১৫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-</w:t>
      </w:r>
      <w:r>
        <w:rPr>
          <w:rFonts w:ascii="Nikosh" w:eastAsia="NikoshBAN" w:hAnsi="Nikosh" w:cs="Nikosh"/>
          <w:sz w:val="23"/>
          <w:szCs w:val="23"/>
          <w:lang w:bidi="bn-BD"/>
        </w:rPr>
        <w:t>১৩৪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 xml:space="preserve">; তারিখঃ </w:t>
      </w:r>
      <w:r>
        <w:rPr>
          <w:rFonts w:ascii="Nikosh" w:eastAsia="NikoshBAN" w:hAnsi="Nikosh" w:cs="Nikosh"/>
          <w:sz w:val="23"/>
          <w:szCs w:val="23"/>
          <w:lang w:bidi="bn-BD"/>
        </w:rPr>
        <w:t>২০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-</w:t>
      </w:r>
      <w:r>
        <w:rPr>
          <w:rFonts w:ascii="Nikosh" w:eastAsia="NikoshBAN" w:hAnsi="Nikosh" w:cs="Nikosh"/>
          <w:sz w:val="23"/>
          <w:szCs w:val="23"/>
          <w:lang w:bidi="bn-BD"/>
        </w:rPr>
        <w:t>০৭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-</w:t>
      </w:r>
      <w:r>
        <w:rPr>
          <w:rFonts w:ascii="Nikosh" w:eastAsia="NikoshBAN" w:hAnsi="Nikosh" w:cs="Nikosh"/>
          <w:sz w:val="23"/>
          <w:szCs w:val="23"/>
          <w:lang w:bidi="bn-BD"/>
        </w:rPr>
        <w:t>২০২০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 xml:space="preserve"> খ্রি. এর ধারাবাহিকতায় নির্ধারিত আবেদন (ডকুমেন্ট) ফরম এর মূল্য </w:t>
      </w:r>
      <w:r>
        <w:rPr>
          <w:rFonts w:ascii="Nikosh" w:eastAsia="NikoshBAN" w:hAnsi="Nikosh" w:cs="Nikosh"/>
          <w:sz w:val="23"/>
          <w:szCs w:val="23"/>
          <w:lang w:bidi="bn-BD"/>
        </w:rPr>
        <w:t>৫০০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.</w:t>
      </w:r>
      <w:r>
        <w:rPr>
          <w:rFonts w:ascii="Nikosh" w:eastAsia="NikoshBAN" w:hAnsi="Nikosh" w:cs="Nikosh"/>
          <w:sz w:val="23"/>
          <w:szCs w:val="23"/>
          <w:lang w:bidi="bn-BD"/>
        </w:rPr>
        <w:t>০০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 xml:space="preserve"> (পাঁচশত) টাকা অফেরতযোগ্য পে-অর্ডার/ব্যাংক ড্রাফট উপ-পরিচালক, আঞ্চলিক হিসাব কেন্দ্র (র‌্যাক), বাপাউবো, কুষ্টিয়ার অনুকূলে পরিশোধ সাপেক্ষে অত্র দপ্তরের প্রাক্কলন শাখায় দাখিলের মাধ্যমে আবেদনপত্র (ডকুমেন্ট) সংগ্রহ করা যাবে। ঠিকাদার তালিকাভূক্তি ও নবায়নের কার্যক্রম সাপ্তাহিক ও সরকারি ছুটির দিন ছাড়া সকাল </w:t>
      </w:r>
      <w:r>
        <w:rPr>
          <w:rFonts w:ascii="Nikosh" w:eastAsia="NikoshBAN" w:hAnsi="Nikosh" w:cs="Nikosh"/>
          <w:sz w:val="23"/>
          <w:szCs w:val="23"/>
          <w:lang w:bidi="bn-BD"/>
        </w:rPr>
        <w:t>৯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.</w:t>
      </w:r>
      <w:r>
        <w:rPr>
          <w:rFonts w:ascii="Nikosh" w:eastAsia="NikoshBAN" w:hAnsi="Nikosh" w:cs="Nikosh"/>
          <w:sz w:val="23"/>
          <w:szCs w:val="23"/>
          <w:lang w:bidi="bn-BD"/>
        </w:rPr>
        <w:t>০০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 xml:space="preserve"> ঘটিকা হতে বিকাল </w:t>
      </w:r>
      <w:r>
        <w:rPr>
          <w:rFonts w:ascii="Nikosh" w:eastAsia="NikoshBAN" w:hAnsi="Nikosh" w:cs="Nikosh"/>
          <w:sz w:val="23"/>
          <w:szCs w:val="23"/>
          <w:lang w:bidi="bn-BD"/>
        </w:rPr>
        <w:t>৫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.</w:t>
      </w:r>
      <w:r>
        <w:rPr>
          <w:rFonts w:ascii="Nikosh" w:eastAsia="NikoshBAN" w:hAnsi="Nikosh" w:cs="Nikosh"/>
          <w:sz w:val="23"/>
          <w:szCs w:val="23"/>
          <w:lang w:bidi="bn-BD"/>
        </w:rPr>
        <w:t>০০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 xml:space="preserve"> ঘটিকা পর্যন্ত অব্যহত থাকবে। নির্ধারিত তারিখ ও সময়ের পর তালিকাভূক্তি ফরম বিক্রয়</w:t>
      </w:r>
      <w:r>
        <w:rPr>
          <w:rFonts w:ascii="Nikosh" w:eastAsia="NikoshBAN" w:hAnsi="Nikosh" w:cs="Nikosh"/>
          <w:sz w:val="23"/>
          <w:szCs w:val="23"/>
          <w:lang w:bidi="bn-BD"/>
        </w:rPr>
        <w:t xml:space="preserve"> 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এবং নবায়নের আবেদন গ্রহণ করা হবে না।</w:t>
      </w:r>
    </w:p>
    <w:p w:rsidR="0061393D" w:rsidRPr="00862763" w:rsidRDefault="0061393D" w:rsidP="0061393D">
      <w:pPr>
        <w:ind w:right="29" w:firstLine="720"/>
        <w:jc w:val="both"/>
        <w:rPr>
          <w:rFonts w:ascii="Nikosh" w:eastAsia="NikoshBAN" w:hAnsi="Nikosh" w:cs="Nikosh"/>
          <w:sz w:val="9"/>
          <w:szCs w:val="23"/>
          <w:lang w:bidi="bn-BD"/>
        </w:rPr>
      </w:pPr>
    </w:p>
    <w:p w:rsidR="0061393D" w:rsidRPr="00862763" w:rsidRDefault="0061393D" w:rsidP="0061393D">
      <w:pPr>
        <w:ind w:left="180" w:right="29" w:hanging="180"/>
        <w:jc w:val="both"/>
        <w:rPr>
          <w:rFonts w:ascii="Nikosh" w:eastAsia="NikoshBAN" w:hAnsi="Nikosh" w:cs="Nikosh"/>
          <w:sz w:val="23"/>
          <w:szCs w:val="23"/>
          <w:u w:val="single"/>
          <w:lang w:bidi="bn-BD"/>
        </w:rPr>
      </w:pPr>
      <w:r>
        <w:rPr>
          <w:rFonts w:ascii="Nikosh" w:eastAsia="NikoshBAN" w:hAnsi="Nikosh" w:cs="Nikosh"/>
          <w:sz w:val="23"/>
          <w:szCs w:val="23"/>
          <w:u w:val="single"/>
          <w:lang w:bidi="bn-BD"/>
        </w:rPr>
        <w:t>১</w:t>
      </w:r>
      <w:r w:rsidRPr="00862763">
        <w:rPr>
          <w:rFonts w:ascii="Nikosh" w:eastAsia="NikoshBAN" w:hAnsi="Nikosh" w:cs="Nikosh"/>
          <w:sz w:val="23"/>
          <w:szCs w:val="23"/>
          <w:u w:val="single"/>
          <w:lang w:bidi="bn-BD"/>
        </w:rPr>
        <w:t>। ঠিকাদার/সরবরাহকারী তালিকাভূক্তি আবেদ</w:t>
      </w:r>
      <w:r>
        <w:rPr>
          <w:rFonts w:ascii="Nikosh" w:eastAsia="NikoshBAN" w:hAnsi="Nikosh" w:cs="Nikosh"/>
          <w:sz w:val="23"/>
          <w:szCs w:val="23"/>
          <w:u w:val="single"/>
          <w:lang w:bidi="bn-BD"/>
        </w:rPr>
        <w:t xml:space="preserve">ন ফরম বিক্রয় ও গ্রহনের </w:t>
      </w:r>
      <w:r w:rsidRPr="00862763">
        <w:rPr>
          <w:rFonts w:ascii="Nikosh" w:eastAsia="NikoshBAN" w:hAnsi="Nikosh" w:cs="Nikosh"/>
          <w:sz w:val="23"/>
          <w:szCs w:val="23"/>
          <w:u w:val="single"/>
          <w:lang w:bidi="bn-BD"/>
        </w:rPr>
        <w:t>তফসিলঃ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723"/>
        <w:gridCol w:w="3772"/>
        <w:gridCol w:w="1710"/>
        <w:gridCol w:w="1620"/>
        <w:gridCol w:w="2340"/>
      </w:tblGrid>
      <w:tr w:rsidR="0061393D" w:rsidRPr="00862763" w:rsidTr="004C2EC3">
        <w:trPr>
          <w:jc w:val="center"/>
        </w:trPr>
        <w:tc>
          <w:tcPr>
            <w:tcW w:w="723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ক্রমিক নং</w:t>
            </w:r>
          </w:p>
        </w:tc>
        <w:tc>
          <w:tcPr>
            <w:tcW w:w="3772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আবেদনের ধরণ</w:t>
            </w:r>
          </w:p>
        </w:tc>
        <w:tc>
          <w:tcPr>
            <w:tcW w:w="171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ফরম বিক্রয় আরম্ভের তারিখ</w:t>
            </w:r>
          </w:p>
        </w:tc>
        <w:tc>
          <w:tcPr>
            <w:tcW w:w="162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ফরম বিক্রয়ের শেষ তারিখ</w:t>
            </w:r>
          </w:p>
        </w:tc>
        <w:tc>
          <w:tcPr>
            <w:tcW w:w="234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 xml:space="preserve">তালিকাভূক্তির আবেদন </w:t>
            </w:r>
          </w:p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গ্রহণের সর্বশেষ তারিখ</w:t>
            </w:r>
          </w:p>
        </w:tc>
      </w:tr>
      <w:tr w:rsidR="0061393D" w:rsidRPr="00862763" w:rsidTr="004C2EC3">
        <w:trPr>
          <w:jc w:val="center"/>
        </w:trPr>
        <w:tc>
          <w:tcPr>
            <w:tcW w:w="723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১</w:t>
            </w:r>
          </w:p>
        </w:tc>
        <w:tc>
          <w:tcPr>
            <w:tcW w:w="3772" w:type="dxa"/>
          </w:tcPr>
          <w:p w:rsidR="0061393D" w:rsidRPr="00862763" w:rsidRDefault="0061393D" w:rsidP="004C2EC3">
            <w:pPr>
              <w:ind w:right="29"/>
              <w:jc w:val="both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bidi="bn-BD"/>
              </w:rPr>
              <w:t>ঠিকাদার/সরবরাহকারী তালিকাভূক্তি (কার্য/পণ্য)</w:t>
            </w:r>
          </w:p>
        </w:tc>
        <w:tc>
          <w:tcPr>
            <w:tcW w:w="171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০৬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০৭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২০২২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 xml:space="preserve"> খ্রি.</w:t>
            </w:r>
          </w:p>
        </w:tc>
        <w:tc>
          <w:tcPr>
            <w:tcW w:w="162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৩১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০৮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২০২২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 xml:space="preserve"> খ্রি.</w:t>
            </w:r>
          </w:p>
        </w:tc>
        <w:tc>
          <w:tcPr>
            <w:tcW w:w="234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০৮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০৯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২০২২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 xml:space="preserve"> খ্রি.</w:t>
            </w:r>
          </w:p>
        </w:tc>
      </w:tr>
    </w:tbl>
    <w:p w:rsidR="0061393D" w:rsidRPr="00862763" w:rsidRDefault="0061393D" w:rsidP="0061393D">
      <w:pPr>
        <w:ind w:right="29"/>
        <w:jc w:val="both"/>
        <w:rPr>
          <w:rFonts w:ascii="Nikosh" w:eastAsia="NikoshBAN" w:hAnsi="Nikosh" w:cs="Nikosh"/>
          <w:sz w:val="11"/>
          <w:szCs w:val="23"/>
          <w:lang w:bidi="bn-BD"/>
        </w:rPr>
      </w:pPr>
    </w:p>
    <w:p w:rsidR="0061393D" w:rsidRPr="00862763" w:rsidRDefault="0061393D" w:rsidP="0061393D">
      <w:pPr>
        <w:ind w:right="29"/>
        <w:jc w:val="both"/>
        <w:rPr>
          <w:rFonts w:ascii="Nikosh" w:eastAsia="NikoshBAN" w:hAnsi="Nikosh" w:cs="Nikosh"/>
          <w:sz w:val="23"/>
          <w:szCs w:val="23"/>
          <w:lang w:bidi="bn-BD"/>
        </w:rPr>
      </w:pPr>
      <w:r>
        <w:rPr>
          <w:rFonts w:ascii="Nikosh" w:eastAsia="NikoshBAN" w:hAnsi="Nikosh" w:cs="Nikosh"/>
          <w:sz w:val="23"/>
          <w:szCs w:val="23"/>
          <w:lang w:bidi="bn-BD"/>
        </w:rPr>
        <w:t>২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। তালিকাভূক্তির আবেদনে উল্লেখিত শর্তাবলী পূরণ সাপেক্ষে ঠিকাদার/সরবরাহকারী তালিকাভূক্তির নিবন্ধন বহি ইস্যু করা হবে।</w:t>
      </w:r>
    </w:p>
    <w:p w:rsidR="0061393D" w:rsidRPr="00862763" w:rsidRDefault="0061393D" w:rsidP="0061393D">
      <w:pPr>
        <w:ind w:right="29"/>
        <w:jc w:val="both"/>
        <w:rPr>
          <w:rFonts w:ascii="Nikosh" w:eastAsia="NikoshBAN" w:hAnsi="Nikosh" w:cs="Nikosh"/>
          <w:sz w:val="5"/>
          <w:szCs w:val="23"/>
          <w:lang w:bidi="bn-BD"/>
        </w:rPr>
      </w:pPr>
    </w:p>
    <w:p w:rsidR="0061393D" w:rsidRPr="00862763" w:rsidRDefault="0061393D" w:rsidP="0061393D">
      <w:pPr>
        <w:ind w:right="29"/>
        <w:jc w:val="both"/>
        <w:rPr>
          <w:rFonts w:ascii="Nikosh" w:eastAsia="NikoshBAN" w:hAnsi="Nikosh" w:cs="Nikosh"/>
          <w:sz w:val="23"/>
          <w:szCs w:val="23"/>
          <w:u w:val="single"/>
          <w:lang w:bidi="bn-BD"/>
        </w:rPr>
      </w:pPr>
      <w:r>
        <w:rPr>
          <w:rFonts w:ascii="Nikosh" w:eastAsia="NikoshBAN" w:hAnsi="Nikosh" w:cs="Nikosh"/>
          <w:sz w:val="23"/>
          <w:szCs w:val="23"/>
          <w:u w:val="single"/>
          <w:lang w:bidi="bn-BD"/>
        </w:rPr>
        <w:t>৩</w:t>
      </w:r>
      <w:r w:rsidRPr="00862763">
        <w:rPr>
          <w:rFonts w:ascii="Nikosh" w:eastAsia="NikoshBAN" w:hAnsi="Nikosh" w:cs="Nikosh"/>
          <w:sz w:val="23"/>
          <w:szCs w:val="23"/>
          <w:u w:val="single"/>
          <w:lang w:bidi="bn-BD"/>
        </w:rPr>
        <w:t>। তালিকাভূক্ত ঠিকাদার/সরবরাহকারীদের নবায়নের</w:t>
      </w:r>
      <w:r>
        <w:rPr>
          <w:rFonts w:ascii="Nikosh" w:eastAsia="NikoshBAN" w:hAnsi="Nikosh" w:cs="Nikosh"/>
          <w:sz w:val="23"/>
          <w:szCs w:val="23"/>
          <w:u w:val="single"/>
          <w:lang w:bidi="bn-BD"/>
        </w:rPr>
        <w:t xml:space="preserve"> </w:t>
      </w:r>
      <w:r w:rsidRPr="00862763">
        <w:rPr>
          <w:rFonts w:ascii="Nikosh" w:eastAsia="NikoshBAN" w:hAnsi="Nikosh" w:cs="Nikosh"/>
          <w:sz w:val="23"/>
          <w:szCs w:val="23"/>
          <w:u w:val="single"/>
          <w:lang w:bidi="bn-BD"/>
        </w:rPr>
        <w:t>তফসিলঃ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818"/>
        <w:gridCol w:w="2152"/>
        <w:gridCol w:w="1980"/>
        <w:gridCol w:w="2610"/>
        <w:gridCol w:w="2605"/>
      </w:tblGrid>
      <w:tr w:rsidR="0061393D" w:rsidRPr="00862763" w:rsidTr="004C2EC3">
        <w:trPr>
          <w:jc w:val="center"/>
        </w:trPr>
        <w:tc>
          <w:tcPr>
            <w:tcW w:w="818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ক্রমিক নং</w:t>
            </w:r>
          </w:p>
        </w:tc>
        <w:tc>
          <w:tcPr>
            <w:tcW w:w="2152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নিবন্ধন বহি জমাদান আরম্ভের তারিখ</w:t>
            </w:r>
          </w:p>
        </w:tc>
        <w:tc>
          <w:tcPr>
            <w:tcW w:w="198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নিবন্ধন বহি জমাদান সমাপ্তির তারিখ</w:t>
            </w:r>
          </w:p>
        </w:tc>
        <w:tc>
          <w:tcPr>
            <w:tcW w:w="261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নবায়ন বহি পুনঃ ইস্যু করে ফেরত প্রদান আরম্ভের তারিখ</w:t>
            </w:r>
          </w:p>
        </w:tc>
        <w:tc>
          <w:tcPr>
            <w:tcW w:w="2605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নবায়ন বহি পুনঃ ইস্যু করে ফেরত প্রদান সমাপ্তির তারিখ</w:t>
            </w:r>
          </w:p>
        </w:tc>
      </w:tr>
      <w:tr w:rsidR="0061393D" w:rsidRPr="00862763" w:rsidTr="004C2EC3">
        <w:trPr>
          <w:jc w:val="center"/>
        </w:trPr>
        <w:tc>
          <w:tcPr>
            <w:tcW w:w="818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১</w:t>
            </w:r>
          </w:p>
        </w:tc>
        <w:tc>
          <w:tcPr>
            <w:tcW w:w="2152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>
              <w:rPr>
                <w:rFonts w:ascii="Nikosh" w:eastAsia="NikoshBAN" w:hAnsi="Nikosh" w:cs="Nikosh"/>
                <w:sz w:val="23"/>
                <w:szCs w:val="23"/>
                <w:lang w:bidi="bn-BD"/>
              </w:rPr>
              <w:t>০৬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bidi="bn-BD"/>
              </w:rPr>
              <w:t>০৭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bidi="bn-BD"/>
              </w:rPr>
              <w:t>২০২২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bidi="bn-BD"/>
              </w:rPr>
              <w:t xml:space="preserve"> খ্রি.</w:t>
            </w:r>
          </w:p>
        </w:tc>
        <w:tc>
          <w:tcPr>
            <w:tcW w:w="198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০৮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০৯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২০২২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 xml:space="preserve"> খ্রি.</w:t>
            </w:r>
          </w:p>
        </w:tc>
        <w:tc>
          <w:tcPr>
            <w:tcW w:w="2610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২২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০৯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২০২২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 xml:space="preserve"> খ্রি.</w:t>
            </w:r>
          </w:p>
        </w:tc>
        <w:tc>
          <w:tcPr>
            <w:tcW w:w="2605" w:type="dxa"/>
          </w:tcPr>
          <w:p w:rsidR="0061393D" w:rsidRPr="00862763" w:rsidRDefault="0061393D" w:rsidP="004C2EC3">
            <w:pPr>
              <w:ind w:right="29"/>
              <w:jc w:val="center"/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</w:pP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২৯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০৯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-</w:t>
            </w:r>
            <w:r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>২০২২</w:t>
            </w:r>
            <w:r w:rsidRPr="00862763">
              <w:rPr>
                <w:rFonts w:ascii="Nikosh" w:eastAsia="NikoshBAN" w:hAnsi="Nikosh" w:cs="Nikosh"/>
                <w:sz w:val="23"/>
                <w:szCs w:val="23"/>
                <w:lang w:val="en-CA" w:bidi="bn-BD"/>
              </w:rPr>
              <w:t xml:space="preserve"> খ্রি.</w:t>
            </w:r>
          </w:p>
        </w:tc>
      </w:tr>
    </w:tbl>
    <w:p w:rsidR="0061393D" w:rsidRPr="00862763" w:rsidRDefault="0061393D" w:rsidP="0061393D">
      <w:pPr>
        <w:ind w:right="29"/>
        <w:jc w:val="both"/>
        <w:rPr>
          <w:rFonts w:ascii="Nikosh" w:eastAsia="NikoshBAN" w:hAnsi="Nikosh" w:cs="Nikosh"/>
          <w:sz w:val="11"/>
          <w:szCs w:val="23"/>
          <w:lang w:bidi="bn-BD"/>
        </w:rPr>
      </w:pPr>
    </w:p>
    <w:p w:rsidR="0061393D" w:rsidRPr="00862763" w:rsidRDefault="0061393D" w:rsidP="0061393D">
      <w:pPr>
        <w:ind w:right="29"/>
        <w:jc w:val="both"/>
        <w:rPr>
          <w:rFonts w:ascii="Nikosh" w:eastAsia="NikoshBAN" w:hAnsi="Nikosh" w:cs="Nikosh"/>
          <w:sz w:val="23"/>
          <w:szCs w:val="23"/>
          <w:lang w:bidi="bn-BD"/>
        </w:rPr>
      </w:pPr>
      <w:r>
        <w:rPr>
          <w:rFonts w:ascii="Nikosh" w:eastAsia="NikoshBAN" w:hAnsi="Nikosh" w:cs="Nikosh"/>
          <w:sz w:val="23"/>
          <w:szCs w:val="23"/>
          <w:lang w:bidi="bn-BD"/>
        </w:rPr>
        <w:t>৪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। ইতোপূর্বে অত্র দপ্তর হতে ইস্যুকৃত নিবন্ধন বহিতে উল্লেখিত শর্তাবলী পূরণ পূর্বক ঠিকাদার/সরবরাহকারী তালিকাভূক্তি নবায়ন করা যাবে।</w:t>
      </w:r>
    </w:p>
    <w:p w:rsidR="0061393D" w:rsidRDefault="0061393D" w:rsidP="0061393D">
      <w:pPr>
        <w:ind w:left="-360" w:right="-720"/>
        <w:jc w:val="both"/>
        <w:rPr>
          <w:rFonts w:ascii="Nikosh" w:hAnsi="Nikosh" w:cs="Nikosh"/>
          <w:sz w:val="23"/>
          <w:szCs w:val="23"/>
          <w:lang w:val="en-CA"/>
        </w:rPr>
      </w:pPr>
    </w:p>
    <w:p w:rsidR="0061393D" w:rsidRPr="00267FF6" w:rsidRDefault="0061393D" w:rsidP="0061393D">
      <w:pPr>
        <w:ind w:left="-360" w:right="-720"/>
        <w:jc w:val="both"/>
        <w:rPr>
          <w:rFonts w:ascii="Nikosh" w:hAnsi="Nikosh" w:cs="Nikosh"/>
          <w:sz w:val="21"/>
          <w:szCs w:val="23"/>
          <w:lang w:val="en-CA"/>
        </w:rPr>
      </w:pPr>
      <w:bookmarkStart w:id="0" w:name="_GoBack"/>
      <w:bookmarkEnd w:id="0"/>
    </w:p>
    <w:p w:rsidR="0061393D" w:rsidRPr="00862763" w:rsidRDefault="0061393D" w:rsidP="0061393D">
      <w:pPr>
        <w:ind w:right="-720"/>
        <w:jc w:val="both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>
        <w:rPr>
          <w:rFonts w:ascii="Nikosh" w:hAnsi="Nikosh" w:cs="Nikosh"/>
          <w:sz w:val="23"/>
          <w:szCs w:val="23"/>
        </w:rPr>
        <w:t xml:space="preserve"> --স্বাক্ষরিত--</w:t>
      </w:r>
    </w:p>
    <w:p w:rsidR="0061393D" w:rsidRPr="00862763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(</w:t>
      </w:r>
      <w:r>
        <w:rPr>
          <w:rFonts w:ascii="Nikosh" w:hAnsi="Nikosh" w:cs="Nikosh"/>
          <w:sz w:val="23"/>
          <w:szCs w:val="23"/>
        </w:rPr>
        <w:t>মোঃ রাশিদুর রহমান</w:t>
      </w:r>
      <w:r w:rsidRPr="00862763">
        <w:rPr>
          <w:rFonts w:ascii="Nikosh" w:hAnsi="Nikosh" w:cs="Nikosh"/>
          <w:sz w:val="23"/>
          <w:szCs w:val="23"/>
        </w:rPr>
        <w:t>)</w:t>
      </w:r>
    </w:p>
    <w:p w:rsidR="0061393D" w:rsidRPr="00862763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নির্বাহী প্রকৌশলী</w:t>
      </w:r>
      <w:r>
        <w:rPr>
          <w:rFonts w:ascii="Nikosh" w:hAnsi="Nikosh" w:cs="Nikosh"/>
          <w:sz w:val="23"/>
          <w:szCs w:val="23"/>
        </w:rPr>
        <w:t xml:space="preserve"> (অঃদাঃ)</w:t>
      </w:r>
    </w:p>
    <w:p w:rsidR="0061393D" w:rsidRPr="00862763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>পরিচিতি নং- ৮৯১২১৫০০২</w:t>
      </w:r>
    </w:p>
    <w:p w:rsidR="0061393D" w:rsidRPr="00862763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ঝিনাইদহ পওর বিভাগ</w:t>
      </w:r>
    </w:p>
    <w:p w:rsidR="0061393D" w:rsidRPr="00862763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বাপাউবো, ঝিনাইদহ।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স্মারক নং-ই-</w:t>
      </w:r>
      <w:r>
        <w:rPr>
          <w:rFonts w:ascii="Nikosh" w:hAnsi="Nikosh" w:cs="Nikosh"/>
          <w:sz w:val="23"/>
          <w:szCs w:val="23"/>
        </w:rPr>
        <w:t>১</w:t>
      </w:r>
      <w:r w:rsidRPr="00862763">
        <w:rPr>
          <w:rFonts w:ascii="Nikosh" w:hAnsi="Nikosh" w:cs="Nikosh"/>
          <w:sz w:val="23"/>
          <w:szCs w:val="23"/>
        </w:rPr>
        <w:t>/</w:t>
      </w:r>
      <w:r>
        <w:rPr>
          <w:rFonts w:ascii="Nikosh" w:hAnsi="Nikosh" w:cs="Nikosh"/>
          <w:sz w:val="23"/>
          <w:szCs w:val="23"/>
        </w:rPr>
        <w:t>২৮৩২</w:t>
      </w:r>
      <w:r w:rsidRPr="00862763">
        <w:rPr>
          <w:rFonts w:ascii="Nikosh" w:hAnsi="Nikosh" w:cs="Nikosh"/>
          <w:sz w:val="23"/>
          <w:szCs w:val="23"/>
        </w:rPr>
        <w:t>(</w:t>
      </w:r>
      <w:r>
        <w:rPr>
          <w:rFonts w:ascii="Nikosh" w:hAnsi="Nikosh" w:cs="Nikosh"/>
          <w:sz w:val="23"/>
          <w:szCs w:val="23"/>
        </w:rPr>
        <w:t>১৪</w:t>
      </w:r>
      <w:r w:rsidRPr="00862763">
        <w:rPr>
          <w:rFonts w:ascii="Nikosh" w:hAnsi="Nikosh" w:cs="Nikosh"/>
          <w:sz w:val="23"/>
          <w:szCs w:val="23"/>
        </w:rPr>
        <w:t xml:space="preserve">)   </w:t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ab/>
      </w:r>
      <w:r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 xml:space="preserve">তারিখঃ </w:t>
      </w:r>
      <w:r>
        <w:rPr>
          <w:rFonts w:ascii="Nikosh" w:hAnsi="Nikosh" w:cs="Nikosh"/>
          <w:sz w:val="23"/>
          <w:szCs w:val="23"/>
        </w:rPr>
        <w:t>০৬</w:t>
      </w:r>
      <w:r w:rsidRPr="00862763">
        <w:rPr>
          <w:rFonts w:ascii="Nikosh" w:hAnsi="Nikosh" w:cs="Nikosh"/>
          <w:sz w:val="23"/>
          <w:szCs w:val="23"/>
        </w:rPr>
        <w:t>-</w:t>
      </w:r>
      <w:r>
        <w:rPr>
          <w:rFonts w:ascii="Nikosh" w:hAnsi="Nikosh" w:cs="Nikosh"/>
          <w:sz w:val="23"/>
          <w:szCs w:val="23"/>
        </w:rPr>
        <w:t>০৭</w:t>
      </w:r>
      <w:r w:rsidRPr="00862763">
        <w:rPr>
          <w:rFonts w:ascii="Nikosh" w:hAnsi="Nikosh" w:cs="Nikosh"/>
          <w:sz w:val="23"/>
          <w:szCs w:val="23"/>
        </w:rPr>
        <w:t>-২০২</w:t>
      </w:r>
      <w:r>
        <w:rPr>
          <w:rFonts w:ascii="Nikosh" w:hAnsi="Nikosh" w:cs="Nikosh"/>
          <w:sz w:val="23"/>
          <w:szCs w:val="23"/>
        </w:rPr>
        <w:t>২</w:t>
      </w:r>
      <w:r w:rsidRPr="00862763">
        <w:rPr>
          <w:rFonts w:ascii="Nikosh" w:hAnsi="Nikosh" w:cs="Nikosh"/>
          <w:sz w:val="23"/>
          <w:szCs w:val="23"/>
        </w:rPr>
        <w:t>খ্রি.</w:t>
      </w:r>
    </w:p>
    <w:p w:rsidR="0061393D" w:rsidRPr="00862763" w:rsidRDefault="0061393D" w:rsidP="0061393D">
      <w:pPr>
        <w:pStyle w:val="NoSpacing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অনুলিপি সদয় অবগতি/অবগতি ও প্রয়োজনীয় ব্যবস্থা গ্রহণের জন্য প্রেরণ করা</w:t>
      </w:r>
      <w:r>
        <w:rPr>
          <w:rFonts w:ascii="Nikosh" w:hAnsi="Nikosh" w:cs="Nikosh"/>
          <w:sz w:val="23"/>
          <w:szCs w:val="23"/>
        </w:rPr>
        <w:t xml:space="preserve"> হলোঃ</w:t>
      </w:r>
      <w:r w:rsidRPr="00862763">
        <w:rPr>
          <w:rFonts w:ascii="Nikosh" w:hAnsi="Nikosh" w:cs="Nikosh"/>
          <w:sz w:val="23"/>
          <w:szCs w:val="23"/>
        </w:rPr>
        <w:t xml:space="preserve"> </w:t>
      </w:r>
      <w:r>
        <w:rPr>
          <w:rFonts w:ascii="Nikosh" w:hAnsi="Nikosh" w:cs="Nikosh"/>
          <w:sz w:val="23"/>
          <w:szCs w:val="23"/>
        </w:rPr>
        <w:t>(জ্যেষ্ঠতার ভিত্তিতে নয়)।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 xml:space="preserve">১) </w:t>
      </w:r>
      <w:r w:rsidRPr="00862763">
        <w:rPr>
          <w:rFonts w:ascii="Nikosh" w:hAnsi="Nikosh" w:cs="Nikosh"/>
          <w:sz w:val="23"/>
          <w:szCs w:val="23"/>
        </w:rPr>
        <w:t>প্রধান প্রকৌশলী, পশ্চিমাঞ্চল, বাপাউবো, ফরিদপুর।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>
        <w:rPr>
          <w:rFonts w:ascii="Nikosh" w:eastAsia="Nikosh" w:hAnsi="Nikosh" w:cs="Nikosh"/>
          <w:sz w:val="23"/>
          <w:szCs w:val="23"/>
          <w:lang w:bidi="bn-BD"/>
        </w:rPr>
        <w:t xml:space="preserve">২) </w:t>
      </w:r>
      <w:r w:rsidRPr="00862763">
        <w:rPr>
          <w:rFonts w:ascii="Nikosh" w:eastAsia="Nikosh" w:hAnsi="Nikosh" w:cs="Nikosh"/>
          <w:sz w:val="23"/>
          <w:szCs w:val="23"/>
          <w:lang w:bidi="bn-BD"/>
        </w:rPr>
        <w:t>তত্ত্বাবধায়ক প্রকৌশলী, কুষ্টিয়া পওর সার্কেল, বাপাউবো, কুষ্টিয়া।</w:t>
      </w:r>
      <w:r>
        <w:rPr>
          <w:rFonts w:ascii="Nikosh" w:eastAsia="Nikosh" w:hAnsi="Nikosh" w:cs="Nikosh"/>
          <w:sz w:val="23"/>
          <w:szCs w:val="23"/>
          <w:lang w:bidi="bn-BD"/>
        </w:rPr>
        <w:t xml:space="preserve"> </w:t>
      </w:r>
      <w:r w:rsidRPr="00862763">
        <w:rPr>
          <w:rFonts w:ascii="Nikosh" w:hAnsi="Nikosh" w:cs="Nikosh"/>
          <w:sz w:val="23"/>
          <w:szCs w:val="23"/>
        </w:rPr>
        <w:t>(নোটিশ বোর্ডে প্রদর্শনের অনুরোধসহ)।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>
        <w:rPr>
          <w:rFonts w:ascii="Nikosh" w:eastAsia="Nikosh" w:hAnsi="Nikosh" w:cs="Nikosh"/>
          <w:sz w:val="23"/>
          <w:szCs w:val="23"/>
          <w:lang w:bidi="bn-BD"/>
        </w:rPr>
        <w:t xml:space="preserve">৩) </w:t>
      </w:r>
      <w:r w:rsidRPr="00862763">
        <w:rPr>
          <w:rFonts w:ascii="Nikosh" w:eastAsia="Nikosh" w:hAnsi="Nikosh" w:cs="Nikosh"/>
          <w:sz w:val="23"/>
          <w:szCs w:val="23"/>
          <w:lang w:bidi="bn-BD"/>
        </w:rPr>
        <w:t xml:space="preserve">তত্ত্বাবধায়ক প্রকৌশলী, </w:t>
      </w:r>
      <w:r w:rsidRPr="00862763">
        <w:rPr>
          <w:rFonts w:ascii="Nikosh" w:eastAsia="NikoshBAN" w:hAnsi="Nikosh" w:cs="Nikosh"/>
          <w:sz w:val="23"/>
          <w:szCs w:val="23"/>
          <w:lang w:bidi="bn-BD"/>
        </w:rPr>
        <w:t>কন্ট্রাক্ট এন্ড প্রকিউরমেন্ট সেল, বাপাউবো, ঢাকা।</w:t>
      </w:r>
    </w:p>
    <w:p w:rsidR="0061393D" w:rsidRPr="00862763" w:rsidRDefault="0061393D" w:rsidP="0061393D">
      <w:pPr>
        <w:pStyle w:val="NoSpacing"/>
        <w:tabs>
          <w:tab w:val="left" w:pos="270"/>
        </w:tabs>
        <w:jc w:val="both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 xml:space="preserve">৪) </w:t>
      </w:r>
      <w:r w:rsidRPr="00862763">
        <w:rPr>
          <w:rFonts w:ascii="Nikosh" w:hAnsi="Nikosh" w:cs="Nikosh"/>
          <w:sz w:val="23"/>
          <w:szCs w:val="23"/>
        </w:rPr>
        <w:t>পরিচালক, জনসংযোগ পরিদপ্তর, বাপাউবো, ঢাকা</w:t>
      </w:r>
      <w:r>
        <w:rPr>
          <w:rFonts w:ascii="Nikosh" w:hAnsi="Nikosh" w:cs="Nikosh"/>
          <w:sz w:val="23"/>
          <w:szCs w:val="23"/>
        </w:rPr>
        <w:t xml:space="preserve"> </w:t>
      </w:r>
      <w:r w:rsidRPr="00862763">
        <w:rPr>
          <w:rFonts w:ascii="Nikosh" w:hAnsi="Nikosh" w:cs="Nikosh"/>
          <w:sz w:val="23"/>
          <w:szCs w:val="23"/>
        </w:rPr>
        <w:t>(বহুল প্রচারিত</w:t>
      </w:r>
      <w:r>
        <w:rPr>
          <w:rFonts w:ascii="Nikosh" w:hAnsi="Nikosh" w:cs="Nikosh"/>
          <w:sz w:val="23"/>
          <w:szCs w:val="23"/>
        </w:rPr>
        <w:t xml:space="preserve"> ১</w:t>
      </w:r>
      <w:r w:rsidRPr="00862763">
        <w:rPr>
          <w:rFonts w:ascii="Nikosh" w:hAnsi="Nikosh" w:cs="Nikosh"/>
          <w:sz w:val="23"/>
          <w:szCs w:val="23"/>
        </w:rPr>
        <w:t xml:space="preserve">টি বাংলা ও </w:t>
      </w:r>
      <w:r>
        <w:rPr>
          <w:rFonts w:ascii="Nikosh" w:hAnsi="Nikosh" w:cs="Nikosh"/>
          <w:sz w:val="23"/>
          <w:szCs w:val="23"/>
        </w:rPr>
        <w:t>১</w:t>
      </w:r>
      <w:r w:rsidRPr="00862763">
        <w:rPr>
          <w:rFonts w:ascii="Nikosh" w:hAnsi="Nikosh" w:cs="Nikosh"/>
          <w:sz w:val="23"/>
          <w:szCs w:val="23"/>
        </w:rPr>
        <w:t>টি ইংরেজি জাতীয় দৈনিক পত্রিকা</w:t>
      </w:r>
      <w:r>
        <w:rPr>
          <w:rFonts w:ascii="Nikosh" w:hAnsi="Nikosh" w:cs="Nikosh"/>
          <w:sz w:val="23"/>
          <w:szCs w:val="23"/>
        </w:rPr>
        <w:t xml:space="preserve"> এবং ১</w:t>
      </w:r>
      <w:r w:rsidRPr="00862763">
        <w:rPr>
          <w:rFonts w:ascii="Nikosh" w:hAnsi="Nikosh" w:cs="Nikosh"/>
          <w:sz w:val="23"/>
          <w:szCs w:val="23"/>
        </w:rPr>
        <w:t xml:space="preserve">টি আঞ্চলিক দৈনিক </w:t>
      </w:r>
      <w:r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>পত্রিকায় প্রকাশের অনুরোধসহ)।</w:t>
      </w:r>
    </w:p>
    <w:p w:rsidR="0061393D" w:rsidRPr="00862763" w:rsidRDefault="0061393D" w:rsidP="0061393D">
      <w:pPr>
        <w:pStyle w:val="NoSpacing"/>
        <w:tabs>
          <w:tab w:val="left" w:pos="270"/>
        </w:tabs>
        <w:jc w:val="both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 xml:space="preserve">৫) </w:t>
      </w:r>
      <w:r w:rsidRPr="00862763">
        <w:rPr>
          <w:rFonts w:ascii="Nikosh" w:hAnsi="Nikosh" w:cs="Nikosh"/>
          <w:sz w:val="23"/>
          <w:szCs w:val="23"/>
        </w:rPr>
        <w:t>সিনিয়র সিষ্টেম এনালিষ্ট, কেন্দ্রিয় আইসিটি পরিদপ্তর, বাপাউবো, পানি ভবন-</w:t>
      </w:r>
      <w:r>
        <w:rPr>
          <w:rFonts w:ascii="Nikosh" w:hAnsi="Nikosh" w:cs="Nikosh"/>
          <w:sz w:val="23"/>
          <w:szCs w:val="23"/>
        </w:rPr>
        <w:t>৭২</w:t>
      </w:r>
      <w:r w:rsidRPr="00862763">
        <w:rPr>
          <w:rFonts w:ascii="Nikosh" w:hAnsi="Nikosh" w:cs="Nikosh"/>
          <w:sz w:val="23"/>
          <w:szCs w:val="23"/>
        </w:rPr>
        <w:t xml:space="preserve"> গ্রীণ রোড, ঢাকা। (তালিকাটি বাপাউবোর ওয়েব সাইটে প্রকাশের </w:t>
      </w:r>
      <w:r>
        <w:rPr>
          <w:rFonts w:ascii="Nikosh" w:hAnsi="Nikosh" w:cs="Nikosh"/>
          <w:sz w:val="23"/>
          <w:szCs w:val="23"/>
        </w:rPr>
        <w:tab/>
      </w:r>
      <w:r w:rsidRPr="00862763">
        <w:rPr>
          <w:rFonts w:ascii="Nikosh" w:hAnsi="Nikosh" w:cs="Nikosh"/>
          <w:sz w:val="23"/>
          <w:szCs w:val="23"/>
        </w:rPr>
        <w:t>অনুরোধসহ)।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 xml:space="preserve">৬) </w:t>
      </w:r>
      <w:r w:rsidRPr="00862763">
        <w:rPr>
          <w:rFonts w:ascii="Nikosh" w:hAnsi="Nikosh" w:cs="Nikosh"/>
          <w:sz w:val="23"/>
          <w:szCs w:val="23"/>
        </w:rPr>
        <w:t>সিএসও টু মহাপরিচালক, বাপাউবো, পানি ভবন, ঢাকা।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 xml:space="preserve">৭) </w:t>
      </w:r>
      <w:r w:rsidRPr="00862763">
        <w:rPr>
          <w:rFonts w:ascii="Nikosh" w:hAnsi="Nikosh" w:cs="Nikosh"/>
          <w:sz w:val="23"/>
          <w:szCs w:val="23"/>
        </w:rPr>
        <w:t>জেলা প্রশাসক, ঝিনাইদহ । (নোটিশ বোর্ডে প্রদর্শনের অনুরোধসহ)।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 xml:space="preserve">৮) </w:t>
      </w:r>
      <w:r w:rsidRPr="00862763">
        <w:rPr>
          <w:rFonts w:ascii="Nikosh" w:hAnsi="Nikosh" w:cs="Nikosh"/>
          <w:sz w:val="23"/>
          <w:szCs w:val="23"/>
        </w:rPr>
        <w:t>পুলিশ সুপার, ঝিনাইদহ। (নোটিশ বোর্ডে প্রদর্শনের অনুরোধসহ)।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  <w:cs/>
        </w:rPr>
      </w:pPr>
      <w:r>
        <w:rPr>
          <w:rFonts w:ascii="Nikosh" w:eastAsia="NikoshBAN" w:hAnsi="Nikosh" w:cs="Nikosh" w:hint="cs"/>
          <w:sz w:val="23"/>
          <w:szCs w:val="23"/>
          <w:cs/>
          <w:lang w:val="it-IT" w:bidi="bn-BD"/>
        </w:rPr>
        <w:t xml:space="preserve">৯) </w:t>
      </w:r>
      <w:r w:rsidRPr="00862763">
        <w:rPr>
          <w:rFonts w:ascii="Nikosh" w:eastAsia="NikoshBAN" w:hAnsi="Nikosh" w:cs="Nikosh"/>
          <w:sz w:val="23"/>
          <w:szCs w:val="23"/>
          <w:cs/>
          <w:lang w:val="it-IT" w:bidi="bn-BD"/>
        </w:rPr>
        <w:t>উপ-পরিচালক, আঞ্চলিক হিসাব কেন্দ্র</w:t>
      </w:r>
      <w:r>
        <w:rPr>
          <w:rFonts w:ascii="Nikosh" w:eastAsia="NikoshBAN" w:hAnsi="Nikosh" w:cs="Nikosh" w:hint="cs"/>
          <w:sz w:val="23"/>
          <w:szCs w:val="23"/>
          <w:cs/>
          <w:lang w:val="it-IT" w:bidi="bn-BD"/>
        </w:rPr>
        <w:t xml:space="preserve"> </w:t>
      </w:r>
      <w:r w:rsidRPr="00862763">
        <w:rPr>
          <w:rFonts w:ascii="Nikosh" w:eastAsia="NikoshBAN" w:hAnsi="Nikosh" w:cs="Nikosh"/>
          <w:sz w:val="23"/>
          <w:szCs w:val="23"/>
          <w:cs/>
          <w:lang w:val="it-IT" w:bidi="bn-BD"/>
        </w:rPr>
        <w:t>(র‌্যাক), বাপাউবো, কুষ্টিয়া।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  <w:cs/>
        </w:rPr>
      </w:pPr>
      <w:r>
        <w:rPr>
          <w:rFonts w:ascii="Nikosh" w:eastAsia="NikoshBAN" w:hAnsi="Nikosh" w:cs="Nikosh" w:hint="cs"/>
          <w:sz w:val="23"/>
          <w:szCs w:val="23"/>
          <w:cs/>
          <w:lang w:val="it-IT" w:bidi="bn-BD"/>
        </w:rPr>
        <w:t xml:space="preserve">১০) </w:t>
      </w:r>
      <w:r w:rsidRPr="00862763">
        <w:rPr>
          <w:rFonts w:ascii="Nikosh" w:eastAsia="NikoshBAN" w:hAnsi="Nikosh" w:cs="Nikosh"/>
          <w:sz w:val="23"/>
          <w:szCs w:val="23"/>
          <w:cs/>
          <w:lang w:val="it-IT" w:bidi="bn-BD"/>
        </w:rPr>
        <w:t xml:space="preserve">উপ-বিভাগীয় প্রকৌশলী, </w:t>
      </w:r>
      <w:r w:rsidRPr="00862763">
        <w:rPr>
          <w:rFonts w:ascii="Nikosh" w:hAnsi="Nikosh" w:cs="Nikosh"/>
          <w:sz w:val="23"/>
          <w:szCs w:val="23"/>
        </w:rPr>
        <w:t>ঝিনাইদহ</w:t>
      </w:r>
      <w:r w:rsidRPr="00862763">
        <w:rPr>
          <w:rFonts w:ascii="Nikosh" w:eastAsia="NikoshBAN" w:hAnsi="Nikosh" w:cs="Nikosh"/>
          <w:sz w:val="23"/>
          <w:szCs w:val="23"/>
          <w:cs/>
          <w:lang w:val="it-IT" w:bidi="bn-BD"/>
        </w:rPr>
        <w:t xml:space="preserve">/শৈলকুপা পওর উপ-বিভাগ, বাপাউবো, </w:t>
      </w:r>
      <w:r w:rsidRPr="00862763">
        <w:rPr>
          <w:rFonts w:ascii="Nikosh" w:hAnsi="Nikosh" w:cs="Nikosh"/>
          <w:sz w:val="23"/>
          <w:szCs w:val="23"/>
        </w:rPr>
        <w:t>ঝিনাইদহ।</w:t>
      </w:r>
    </w:p>
    <w:p w:rsidR="0061393D" w:rsidRPr="00862763" w:rsidRDefault="0061393D" w:rsidP="0061393D">
      <w:pPr>
        <w:pStyle w:val="NoSpacing"/>
        <w:tabs>
          <w:tab w:val="left" w:pos="360"/>
        </w:tabs>
        <w:jc w:val="both"/>
        <w:rPr>
          <w:rFonts w:ascii="Nikosh" w:hAnsi="Nikosh" w:cs="Nikosh"/>
          <w:sz w:val="23"/>
          <w:szCs w:val="23"/>
          <w:cs/>
        </w:rPr>
      </w:pPr>
      <w:r>
        <w:rPr>
          <w:rFonts w:ascii="Nikosh" w:eastAsia="NikoshBAN" w:hAnsi="Nikosh" w:cs="Nikosh" w:hint="cs"/>
          <w:sz w:val="23"/>
          <w:szCs w:val="23"/>
          <w:cs/>
          <w:lang w:val="it-IT" w:bidi="bn-BD"/>
        </w:rPr>
        <w:t xml:space="preserve">১১) </w:t>
      </w:r>
      <w:r w:rsidRPr="00862763">
        <w:rPr>
          <w:rFonts w:ascii="Nikosh" w:eastAsia="NikoshBAN" w:hAnsi="Nikosh" w:cs="Nikosh"/>
          <w:sz w:val="23"/>
          <w:szCs w:val="23"/>
          <w:cs/>
          <w:lang w:val="it-IT" w:bidi="bn-BD"/>
        </w:rPr>
        <w:t xml:space="preserve">প্রাক্কলনিক, ঝিনাইদহ পওর বিভাগ, বাপাউবো, ঝিনাইদহ। তাহাকে ঠিকাদার তালিকাভূক্তি ফরম বিক্রয় ও আবেদনপত্র গ্রহণ এবং ঠিকাদার </w:t>
      </w:r>
      <w:r>
        <w:rPr>
          <w:rFonts w:ascii="Nikosh" w:eastAsia="NikoshBAN" w:hAnsi="Nikosh" w:cs="Nikosh"/>
          <w:sz w:val="23"/>
          <w:szCs w:val="23"/>
          <w:cs/>
          <w:lang w:val="it-IT" w:bidi="bn-BD"/>
        </w:rPr>
        <w:tab/>
      </w:r>
      <w:r w:rsidRPr="00862763">
        <w:rPr>
          <w:rFonts w:ascii="Nikosh" w:eastAsia="NikoshBAN" w:hAnsi="Nikosh" w:cs="Nikosh"/>
          <w:sz w:val="23"/>
          <w:szCs w:val="23"/>
          <w:cs/>
          <w:lang w:val="it-IT" w:bidi="bn-BD"/>
        </w:rPr>
        <w:t>তালিকাভূক্তি/নবায়ন করার প্রয়োজনীয় ব্যবস্থা গ্রহণের জন্য নির্দেশ প্রদান করা হলো।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>
        <w:rPr>
          <w:rFonts w:ascii="Nikosh" w:eastAsia="NikoshBAN" w:hAnsi="Nikosh" w:cs="Nikosh" w:hint="cs"/>
          <w:sz w:val="23"/>
          <w:szCs w:val="23"/>
          <w:cs/>
          <w:lang w:val="it-IT" w:bidi="bn-BD"/>
        </w:rPr>
        <w:t xml:space="preserve">১২) </w:t>
      </w:r>
      <w:r w:rsidRPr="00862763">
        <w:rPr>
          <w:rFonts w:ascii="Nikosh" w:eastAsia="NikoshBAN" w:hAnsi="Nikosh" w:cs="Nikosh"/>
          <w:sz w:val="23"/>
          <w:szCs w:val="23"/>
          <w:cs/>
          <w:lang w:val="it-IT" w:bidi="bn-BD"/>
        </w:rPr>
        <w:t xml:space="preserve">হিসাব শাখা, </w:t>
      </w:r>
      <w:r w:rsidRPr="00862763">
        <w:rPr>
          <w:rFonts w:ascii="Nikosh" w:hAnsi="Nikosh" w:cs="Nikosh"/>
          <w:sz w:val="23"/>
          <w:szCs w:val="23"/>
        </w:rPr>
        <w:t>ঝিনাইদহ</w:t>
      </w:r>
      <w:r>
        <w:rPr>
          <w:rFonts w:ascii="Nikosh" w:hAnsi="Nikosh" w:cs="Nikosh"/>
          <w:sz w:val="23"/>
          <w:szCs w:val="23"/>
        </w:rPr>
        <w:t xml:space="preserve"> </w:t>
      </w:r>
      <w:r w:rsidRPr="00862763">
        <w:rPr>
          <w:rFonts w:ascii="Nikosh" w:eastAsia="NikoshBAN" w:hAnsi="Nikosh" w:cs="Nikosh"/>
          <w:sz w:val="23"/>
          <w:szCs w:val="23"/>
          <w:cs/>
          <w:lang w:val="it-IT" w:bidi="bn-BD"/>
        </w:rPr>
        <w:t xml:space="preserve">পওর বিভাগ, বাপাউবো, </w:t>
      </w:r>
      <w:r w:rsidRPr="00862763">
        <w:rPr>
          <w:rFonts w:ascii="Nikosh" w:hAnsi="Nikosh" w:cs="Nikosh"/>
          <w:sz w:val="23"/>
          <w:szCs w:val="23"/>
        </w:rPr>
        <w:t>ঝিনাইদহ।</w:t>
      </w:r>
    </w:p>
    <w:p w:rsidR="0061393D" w:rsidRPr="00862763" w:rsidRDefault="0061393D" w:rsidP="0061393D">
      <w:pPr>
        <w:pStyle w:val="NoSpacing"/>
        <w:jc w:val="both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 xml:space="preserve">১৩) </w:t>
      </w:r>
      <w:r w:rsidRPr="00862763">
        <w:rPr>
          <w:rFonts w:ascii="Nikosh" w:hAnsi="Nikosh" w:cs="Nikosh"/>
          <w:sz w:val="23"/>
          <w:szCs w:val="23"/>
        </w:rPr>
        <w:t>দপ্তর কপি।</w:t>
      </w:r>
      <w:r w:rsidRPr="00862763">
        <w:rPr>
          <w:rFonts w:ascii="Nikosh" w:hAnsi="Nikosh" w:cs="Nikosh"/>
          <w:sz w:val="23"/>
          <w:szCs w:val="23"/>
        </w:rPr>
        <w:tab/>
      </w:r>
    </w:p>
    <w:p w:rsidR="0061393D" w:rsidRPr="00862763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নির্বাহী প্রকৌশলী</w:t>
      </w:r>
    </w:p>
    <w:p w:rsidR="0061393D" w:rsidRPr="00862763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ঝিনাইদহ পওর বিভাগ</w:t>
      </w:r>
    </w:p>
    <w:p w:rsidR="00D07E01" w:rsidRPr="0061393D" w:rsidRDefault="0061393D" w:rsidP="0061393D">
      <w:pPr>
        <w:pStyle w:val="NoSpacing"/>
        <w:ind w:left="6480"/>
        <w:jc w:val="center"/>
        <w:rPr>
          <w:rFonts w:ascii="Nikosh" w:hAnsi="Nikosh" w:cs="Nikosh"/>
          <w:sz w:val="23"/>
          <w:szCs w:val="23"/>
        </w:rPr>
      </w:pPr>
      <w:r w:rsidRPr="00862763">
        <w:rPr>
          <w:rFonts w:ascii="Nikosh" w:hAnsi="Nikosh" w:cs="Nikosh"/>
          <w:sz w:val="23"/>
          <w:szCs w:val="23"/>
        </w:rPr>
        <w:t>বাপাউবো, ঝিনাইদহ ।</w:t>
      </w:r>
    </w:p>
    <w:sectPr w:rsidR="00D07E01" w:rsidRPr="0061393D" w:rsidSect="00A178DC">
      <w:pgSz w:w="11907" w:h="16839" w:code="9"/>
      <w:pgMar w:top="432" w:right="576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0E" w:rsidRDefault="00462C0E" w:rsidP="0039088D">
      <w:r>
        <w:separator/>
      </w:r>
    </w:p>
  </w:endnote>
  <w:endnote w:type="continuationSeparator" w:id="0">
    <w:p w:rsidR="00462C0E" w:rsidRDefault="00462C0E" w:rsidP="0039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lekh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0E" w:rsidRDefault="00462C0E" w:rsidP="0039088D">
      <w:r>
        <w:separator/>
      </w:r>
    </w:p>
  </w:footnote>
  <w:footnote w:type="continuationSeparator" w:id="0">
    <w:p w:rsidR="00462C0E" w:rsidRDefault="00462C0E" w:rsidP="0039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439C"/>
    <w:multiLevelType w:val="multilevel"/>
    <w:tmpl w:val="63F8935C"/>
    <w:lvl w:ilvl="0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1436D8B"/>
    <w:multiLevelType w:val="multilevel"/>
    <w:tmpl w:val="C0FE541C"/>
    <w:lvl w:ilvl="0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2">
    <w:nsid w:val="185408D5"/>
    <w:multiLevelType w:val="multilevel"/>
    <w:tmpl w:val="63F8935C"/>
    <w:lvl w:ilvl="0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43C5718"/>
    <w:multiLevelType w:val="hybridMultilevel"/>
    <w:tmpl w:val="2D64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55A0E"/>
    <w:multiLevelType w:val="multilevel"/>
    <w:tmpl w:val="800CC7C0"/>
    <w:lvl w:ilvl="0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E6F22D7"/>
    <w:multiLevelType w:val="hybridMultilevel"/>
    <w:tmpl w:val="77EAB1C4"/>
    <w:lvl w:ilvl="0" w:tplc="4BD6E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B2D47"/>
    <w:multiLevelType w:val="multilevel"/>
    <w:tmpl w:val="8F2021A6"/>
    <w:lvl w:ilvl="0">
      <w:start w:val="1"/>
      <w:numFmt w:val="decimal"/>
      <w:lvlText w:val="%1)"/>
      <w:lvlJc w:val="left"/>
      <w:pPr>
        <w:ind w:left="36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1BD4F23"/>
    <w:multiLevelType w:val="hybridMultilevel"/>
    <w:tmpl w:val="2D64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D1423"/>
    <w:multiLevelType w:val="hybridMultilevel"/>
    <w:tmpl w:val="677EE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47B86"/>
    <w:multiLevelType w:val="multilevel"/>
    <w:tmpl w:val="8AFEC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6015283"/>
    <w:multiLevelType w:val="hybridMultilevel"/>
    <w:tmpl w:val="DBE69576"/>
    <w:lvl w:ilvl="0" w:tplc="9DA0843E">
      <w:start w:val="1"/>
      <w:numFmt w:val="decimal"/>
      <w:lvlText w:val="%1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54A6E"/>
    <w:multiLevelType w:val="multilevel"/>
    <w:tmpl w:val="8F2021A6"/>
    <w:lvl w:ilvl="0">
      <w:start w:val="1"/>
      <w:numFmt w:val="decimal"/>
      <w:lvlText w:val="%1)"/>
      <w:lvlJc w:val="left"/>
      <w:pPr>
        <w:ind w:left="36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AED0F5A"/>
    <w:multiLevelType w:val="multilevel"/>
    <w:tmpl w:val="7B7CD1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B8548A6"/>
    <w:multiLevelType w:val="hybridMultilevel"/>
    <w:tmpl w:val="7AA8E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B1BC2"/>
    <w:multiLevelType w:val="multilevel"/>
    <w:tmpl w:val="8F2021A6"/>
    <w:lvl w:ilvl="0">
      <w:start w:val="1"/>
      <w:numFmt w:val="decimal"/>
      <w:lvlText w:val="%1)"/>
      <w:lvlJc w:val="left"/>
      <w:pPr>
        <w:ind w:left="36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463B64"/>
    <w:multiLevelType w:val="hybridMultilevel"/>
    <w:tmpl w:val="76C02B90"/>
    <w:lvl w:ilvl="0" w:tplc="3D787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2D11"/>
    <w:multiLevelType w:val="hybridMultilevel"/>
    <w:tmpl w:val="38F68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C5DB4"/>
    <w:multiLevelType w:val="hybridMultilevel"/>
    <w:tmpl w:val="27C045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B4BAC"/>
    <w:multiLevelType w:val="multilevel"/>
    <w:tmpl w:val="8DBCF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A5EFF"/>
    <w:multiLevelType w:val="multilevel"/>
    <w:tmpl w:val="63F8935C"/>
    <w:lvl w:ilvl="0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74401229"/>
    <w:multiLevelType w:val="multilevel"/>
    <w:tmpl w:val="8F2021A6"/>
    <w:lvl w:ilvl="0">
      <w:start w:val="1"/>
      <w:numFmt w:val="decimal"/>
      <w:lvlText w:val="%1)"/>
      <w:lvlJc w:val="left"/>
      <w:pPr>
        <w:ind w:left="36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BFE1F07"/>
    <w:multiLevelType w:val="hybridMultilevel"/>
    <w:tmpl w:val="2C6C988E"/>
    <w:lvl w:ilvl="0" w:tplc="67E65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B7338"/>
    <w:multiLevelType w:val="multilevel"/>
    <w:tmpl w:val="524220FA"/>
    <w:lvl w:ilvl="0">
      <w:start w:val="1"/>
      <w:numFmt w:val="decimal"/>
      <w:lvlText w:val="%1)"/>
      <w:lvlJc w:val="left"/>
      <w:pPr>
        <w:ind w:left="360" w:hanging="360"/>
      </w:pPr>
      <w:rPr>
        <w:rFonts w:ascii="Nikosh" w:hAnsi="Nikosh" w:cs="Nikosh"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5"/>
  </w:num>
  <w:num w:numId="5">
    <w:abstractNumId w:val="21"/>
  </w:num>
  <w:num w:numId="6">
    <w:abstractNumId w:val="4"/>
  </w:num>
  <w:num w:numId="7">
    <w:abstractNumId w:val="1"/>
  </w:num>
  <w:num w:numId="8">
    <w:abstractNumId w:val="18"/>
  </w:num>
  <w:num w:numId="9">
    <w:abstractNumId w:val="13"/>
  </w:num>
  <w:num w:numId="10">
    <w:abstractNumId w:val="0"/>
  </w:num>
  <w:num w:numId="11">
    <w:abstractNumId w:val="19"/>
  </w:num>
  <w:num w:numId="12">
    <w:abstractNumId w:val="5"/>
  </w:num>
  <w:num w:numId="13">
    <w:abstractNumId w:val="2"/>
  </w:num>
  <w:num w:numId="14">
    <w:abstractNumId w:val="11"/>
  </w:num>
  <w:num w:numId="15">
    <w:abstractNumId w:val="6"/>
  </w:num>
  <w:num w:numId="16">
    <w:abstractNumId w:val="20"/>
  </w:num>
  <w:num w:numId="17">
    <w:abstractNumId w:val="14"/>
  </w:num>
  <w:num w:numId="18">
    <w:abstractNumId w:val="16"/>
  </w:num>
  <w:num w:numId="19">
    <w:abstractNumId w:val="17"/>
  </w:num>
  <w:num w:numId="20">
    <w:abstractNumId w:val="12"/>
  </w:num>
  <w:num w:numId="21">
    <w:abstractNumId w:val="9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70"/>
    <w:rsid w:val="00000A1E"/>
    <w:rsid w:val="000018C7"/>
    <w:rsid w:val="000050DF"/>
    <w:rsid w:val="00006A7A"/>
    <w:rsid w:val="00006C78"/>
    <w:rsid w:val="000070D5"/>
    <w:rsid w:val="00007524"/>
    <w:rsid w:val="00011846"/>
    <w:rsid w:val="00012D05"/>
    <w:rsid w:val="000136F8"/>
    <w:rsid w:val="00015DCC"/>
    <w:rsid w:val="00020145"/>
    <w:rsid w:val="00020E17"/>
    <w:rsid w:val="000256A5"/>
    <w:rsid w:val="00027270"/>
    <w:rsid w:val="000274B5"/>
    <w:rsid w:val="0003277D"/>
    <w:rsid w:val="00032F79"/>
    <w:rsid w:val="00033D22"/>
    <w:rsid w:val="00033DDF"/>
    <w:rsid w:val="0004064F"/>
    <w:rsid w:val="00040890"/>
    <w:rsid w:val="00040DD9"/>
    <w:rsid w:val="00043F91"/>
    <w:rsid w:val="000455C5"/>
    <w:rsid w:val="000501DC"/>
    <w:rsid w:val="00051347"/>
    <w:rsid w:val="00053DC3"/>
    <w:rsid w:val="00057C09"/>
    <w:rsid w:val="00065665"/>
    <w:rsid w:val="000670CA"/>
    <w:rsid w:val="0006757B"/>
    <w:rsid w:val="0007060E"/>
    <w:rsid w:val="000720C3"/>
    <w:rsid w:val="00072FB7"/>
    <w:rsid w:val="000747D2"/>
    <w:rsid w:val="00074A95"/>
    <w:rsid w:val="00077BB0"/>
    <w:rsid w:val="00080373"/>
    <w:rsid w:val="0008399A"/>
    <w:rsid w:val="000954AE"/>
    <w:rsid w:val="00095A33"/>
    <w:rsid w:val="000A33EA"/>
    <w:rsid w:val="000A548D"/>
    <w:rsid w:val="000A584F"/>
    <w:rsid w:val="000B1237"/>
    <w:rsid w:val="000B3905"/>
    <w:rsid w:val="000B4219"/>
    <w:rsid w:val="000B5587"/>
    <w:rsid w:val="000C34A1"/>
    <w:rsid w:val="000C3A64"/>
    <w:rsid w:val="000C3CF3"/>
    <w:rsid w:val="000C71B5"/>
    <w:rsid w:val="000C743B"/>
    <w:rsid w:val="000D1126"/>
    <w:rsid w:val="000D1D0F"/>
    <w:rsid w:val="000D3F8C"/>
    <w:rsid w:val="000D4E08"/>
    <w:rsid w:val="000D7FD9"/>
    <w:rsid w:val="000E0CCB"/>
    <w:rsid w:val="000E0F9A"/>
    <w:rsid w:val="000E28A9"/>
    <w:rsid w:val="000E3A3D"/>
    <w:rsid w:val="000E4006"/>
    <w:rsid w:val="000E5853"/>
    <w:rsid w:val="000E684E"/>
    <w:rsid w:val="000E6BB6"/>
    <w:rsid w:val="000F0714"/>
    <w:rsid w:val="000F0BAB"/>
    <w:rsid w:val="000F14CC"/>
    <w:rsid w:val="000F337C"/>
    <w:rsid w:val="000F3875"/>
    <w:rsid w:val="000F7A4C"/>
    <w:rsid w:val="00100719"/>
    <w:rsid w:val="001038E6"/>
    <w:rsid w:val="0010417F"/>
    <w:rsid w:val="001046F1"/>
    <w:rsid w:val="00104773"/>
    <w:rsid w:val="00104B20"/>
    <w:rsid w:val="001101F7"/>
    <w:rsid w:val="0011040D"/>
    <w:rsid w:val="00112290"/>
    <w:rsid w:val="00112A6E"/>
    <w:rsid w:val="00112DEB"/>
    <w:rsid w:val="00115BA1"/>
    <w:rsid w:val="00121ECE"/>
    <w:rsid w:val="00124696"/>
    <w:rsid w:val="00124E07"/>
    <w:rsid w:val="00125BA9"/>
    <w:rsid w:val="0012658A"/>
    <w:rsid w:val="00126A95"/>
    <w:rsid w:val="001308A6"/>
    <w:rsid w:val="00130AC5"/>
    <w:rsid w:val="001316B6"/>
    <w:rsid w:val="00133EB8"/>
    <w:rsid w:val="00136A25"/>
    <w:rsid w:val="00136BB3"/>
    <w:rsid w:val="00136F5E"/>
    <w:rsid w:val="00142409"/>
    <w:rsid w:val="00144A02"/>
    <w:rsid w:val="00146CD2"/>
    <w:rsid w:val="00147967"/>
    <w:rsid w:val="00151EBD"/>
    <w:rsid w:val="001522F0"/>
    <w:rsid w:val="00152D61"/>
    <w:rsid w:val="00152E2E"/>
    <w:rsid w:val="001534D3"/>
    <w:rsid w:val="0015440D"/>
    <w:rsid w:val="00161AF6"/>
    <w:rsid w:val="001630B0"/>
    <w:rsid w:val="00163850"/>
    <w:rsid w:val="00163B1E"/>
    <w:rsid w:val="00167394"/>
    <w:rsid w:val="0016763E"/>
    <w:rsid w:val="001676B6"/>
    <w:rsid w:val="0017051D"/>
    <w:rsid w:val="00170839"/>
    <w:rsid w:val="00172BE9"/>
    <w:rsid w:val="00180CF3"/>
    <w:rsid w:val="0018208E"/>
    <w:rsid w:val="00185A6A"/>
    <w:rsid w:val="00186F8F"/>
    <w:rsid w:val="0018734E"/>
    <w:rsid w:val="001934AC"/>
    <w:rsid w:val="00195DEF"/>
    <w:rsid w:val="001A02D5"/>
    <w:rsid w:val="001A14D2"/>
    <w:rsid w:val="001A48B4"/>
    <w:rsid w:val="001B01F9"/>
    <w:rsid w:val="001B2C19"/>
    <w:rsid w:val="001B3BDE"/>
    <w:rsid w:val="001B407E"/>
    <w:rsid w:val="001B7401"/>
    <w:rsid w:val="001C12AE"/>
    <w:rsid w:val="001C16D4"/>
    <w:rsid w:val="001C3DE3"/>
    <w:rsid w:val="001C4E27"/>
    <w:rsid w:val="001C570B"/>
    <w:rsid w:val="001C5756"/>
    <w:rsid w:val="001C5C46"/>
    <w:rsid w:val="001D05C0"/>
    <w:rsid w:val="001D20D4"/>
    <w:rsid w:val="001D2269"/>
    <w:rsid w:val="001D2E73"/>
    <w:rsid w:val="001D3149"/>
    <w:rsid w:val="001D61B5"/>
    <w:rsid w:val="001D75A5"/>
    <w:rsid w:val="001E0F0B"/>
    <w:rsid w:val="001E2500"/>
    <w:rsid w:val="001E4DBA"/>
    <w:rsid w:val="001E566D"/>
    <w:rsid w:val="001E6A79"/>
    <w:rsid w:val="001F242E"/>
    <w:rsid w:val="001F292B"/>
    <w:rsid w:val="001F30C0"/>
    <w:rsid w:val="001F5E2E"/>
    <w:rsid w:val="001F6454"/>
    <w:rsid w:val="00201591"/>
    <w:rsid w:val="00203A41"/>
    <w:rsid w:val="002040E8"/>
    <w:rsid w:val="0020559C"/>
    <w:rsid w:val="00205C56"/>
    <w:rsid w:val="00206316"/>
    <w:rsid w:val="0021022C"/>
    <w:rsid w:val="00211C63"/>
    <w:rsid w:val="002127B2"/>
    <w:rsid w:val="002132DC"/>
    <w:rsid w:val="0021627F"/>
    <w:rsid w:val="00216488"/>
    <w:rsid w:val="00217753"/>
    <w:rsid w:val="002233A2"/>
    <w:rsid w:val="00224087"/>
    <w:rsid w:val="002258F1"/>
    <w:rsid w:val="00225B08"/>
    <w:rsid w:val="00231881"/>
    <w:rsid w:val="00234D32"/>
    <w:rsid w:val="0023616A"/>
    <w:rsid w:val="0024084D"/>
    <w:rsid w:val="00240C44"/>
    <w:rsid w:val="00241230"/>
    <w:rsid w:val="002449E2"/>
    <w:rsid w:val="00245539"/>
    <w:rsid w:val="002467B6"/>
    <w:rsid w:val="00246ADD"/>
    <w:rsid w:val="002474DB"/>
    <w:rsid w:val="002506FC"/>
    <w:rsid w:val="0025257C"/>
    <w:rsid w:val="00252E4C"/>
    <w:rsid w:val="0025383A"/>
    <w:rsid w:val="0025508B"/>
    <w:rsid w:val="002657BB"/>
    <w:rsid w:val="00265DCB"/>
    <w:rsid w:val="00267FF6"/>
    <w:rsid w:val="002712CF"/>
    <w:rsid w:val="0027219C"/>
    <w:rsid w:val="00272B5A"/>
    <w:rsid w:val="00275FDF"/>
    <w:rsid w:val="002763F3"/>
    <w:rsid w:val="002827E5"/>
    <w:rsid w:val="00287288"/>
    <w:rsid w:val="00291CE9"/>
    <w:rsid w:val="00292AF7"/>
    <w:rsid w:val="00292D59"/>
    <w:rsid w:val="00294D42"/>
    <w:rsid w:val="00294F02"/>
    <w:rsid w:val="00294FE1"/>
    <w:rsid w:val="002956A1"/>
    <w:rsid w:val="0029649E"/>
    <w:rsid w:val="00296A1B"/>
    <w:rsid w:val="00297E36"/>
    <w:rsid w:val="00297F0E"/>
    <w:rsid w:val="002A4072"/>
    <w:rsid w:val="002A53CE"/>
    <w:rsid w:val="002A7E77"/>
    <w:rsid w:val="002A7EE4"/>
    <w:rsid w:val="002B0628"/>
    <w:rsid w:val="002B08D5"/>
    <w:rsid w:val="002B422C"/>
    <w:rsid w:val="002B4C16"/>
    <w:rsid w:val="002B5855"/>
    <w:rsid w:val="002C0110"/>
    <w:rsid w:val="002C2239"/>
    <w:rsid w:val="002C3A6F"/>
    <w:rsid w:val="002C5A79"/>
    <w:rsid w:val="002C6A62"/>
    <w:rsid w:val="002D15DC"/>
    <w:rsid w:val="002D2CF2"/>
    <w:rsid w:val="002D3F33"/>
    <w:rsid w:val="002D5192"/>
    <w:rsid w:val="002D5240"/>
    <w:rsid w:val="002E25C6"/>
    <w:rsid w:val="002E27F5"/>
    <w:rsid w:val="002E3967"/>
    <w:rsid w:val="002E7112"/>
    <w:rsid w:val="002E7F72"/>
    <w:rsid w:val="002F0EEB"/>
    <w:rsid w:val="002F3C9B"/>
    <w:rsid w:val="002F6424"/>
    <w:rsid w:val="002F7770"/>
    <w:rsid w:val="00302086"/>
    <w:rsid w:val="00305878"/>
    <w:rsid w:val="00306AF3"/>
    <w:rsid w:val="00307D34"/>
    <w:rsid w:val="00307FC6"/>
    <w:rsid w:val="0031171E"/>
    <w:rsid w:val="0031336C"/>
    <w:rsid w:val="00320D3A"/>
    <w:rsid w:val="0032230A"/>
    <w:rsid w:val="00323ECE"/>
    <w:rsid w:val="003246C1"/>
    <w:rsid w:val="003310FF"/>
    <w:rsid w:val="0033345B"/>
    <w:rsid w:val="00340101"/>
    <w:rsid w:val="00342A93"/>
    <w:rsid w:val="00344C7D"/>
    <w:rsid w:val="003466C6"/>
    <w:rsid w:val="003468DF"/>
    <w:rsid w:val="00366856"/>
    <w:rsid w:val="003706DE"/>
    <w:rsid w:val="00372695"/>
    <w:rsid w:val="00372FB7"/>
    <w:rsid w:val="00380B8F"/>
    <w:rsid w:val="00380BE2"/>
    <w:rsid w:val="003816D9"/>
    <w:rsid w:val="0038314E"/>
    <w:rsid w:val="0038683E"/>
    <w:rsid w:val="003868A0"/>
    <w:rsid w:val="0039088D"/>
    <w:rsid w:val="00397A05"/>
    <w:rsid w:val="00397AD0"/>
    <w:rsid w:val="003A33BE"/>
    <w:rsid w:val="003A4266"/>
    <w:rsid w:val="003A6980"/>
    <w:rsid w:val="003A7A43"/>
    <w:rsid w:val="003B0D00"/>
    <w:rsid w:val="003B2362"/>
    <w:rsid w:val="003C0208"/>
    <w:rsid w:val="003C0FD6"/>
    <w:rsid w:val="003C276E"/>
    <w:rsid w:val="003C4CF1"/>
    <w:rsid w:val="003C563B"/>
    <w:rsid w:val="003C699E"/>
    <w:rsid w:val="003C7174"/>
    <w:rsid w:val="003D024A"/>
    <w:rsid w:val="003D2555"/>
    <w:rsid w:val="003D2B4F"/>
    <w:rsid w:val="003D3534"/>
    <w:rsid w:val="003D6D63"/>
    <w:rsid w:val="003E323B"/>
    <w:rsid w:val="003E472F"/>
    <w:rsid w:val="003E5A7A"/>
    <w:rsid w:val="003E5E13"/>
    <w:rsid w:val="003F309D"/>
    <w:rsid w:val="003F7441"/>
    <w:rsid w:val="0040171D"/>
    <w:rsid w:val="00404A1E"/>
    <w:rsid w:val="00405C29"/>
    <w:rsid w:val="00406A09"/>
    <w:rsid w:val="00411873"/>
    <w:rsid w:val="004147C7"/>
    <w:rsid w:val="00415E43"/>
    <w:rsid w:val="00416A21"/>
    <w:rsid w:val="004224BB"/>
    <w:rsid w:val="00422CE9"/>
    <w:rsid w:val="00424ABD"/>
    <w:rsid w:val="00425419"/>
    <w:rsid w:val="00426569"/>
    <w:rsid w:val="00430C7E"/>
    <w:rsid w:val="00431B19"/>
    <w:rsid w:val="004327DA"/>
    <w:rsid w:val="004425AD"/>
    <w:rsid w:val="00442E92"/>
    <w:rsid w:val="00443335"/>
    <w:rsid w:val="00445594"/>
    <w:rsid w:val="004466F3"/>
    <w:rsid w:val="00447A32"/>
    <w:rsid w:val="00451C92"/>
    <w:rsid w:val="0045492B"/>
    <w:rsid w:val="0045510D"/>
    <w:rsid w:val="00455D5A"/>
    <w:rsid w:val="004564B8"/>
    <w:rsid w:val="00460163"/>
    <w:rsid w:val="00462C0E"/>
    <w:rsid w:val="00465516"/>
    <w:rsid w:val="00466B6E"/>
    <w:rsid w:val="00466F8B"/>
    <w:rsid w:val="0047772F"/>
    <w:rsid w:val="00480DC3"/>
    <w:rsid w:val="0048406C"/>
    <w:rsid w:val="00484762"/>
    <w:rsid w:val="0048543F"/>
    <w:rsid w:val="004869BA"/>
    <w:rsid w:val="00487155"/>
    <w:rsid w:val="004923B9"/>
    <w:rsid w:val="0049353F"/>
    <w:rsid w:val="00496E29"/>
    <w:rsid w:val="00496E7F"/>
    <w:rsid w:val="004A2ADB"/>
    <w:rsid w:val="004B1031"/>
    <w:rsid w:val="004B32EF"/>
    <w:rsid w:val="004B567C"/>
    <w:rsid w:val="004B7764"/>
    <w:rsid w:val="004C2DE4"/>
    <w:rsid w:val="004C49E5"/>
    <w:rsid w:val="004C4BC6"/>
    <w:rsid w:val="004C5A71"/>
    <w:rsid w:val="004C5D2B"/>
    <w:rsid w:val="004C7DCD"/>
    <w:rsid w:val="004D3F9B"/>
    <w:rsid w:val="004D5567"/>
    <w:rsid w:val="004E0109"/>
    <w:rsid w:val="004E02B1"/>
    <w:rsid w:val="004E2572"/>
    <w:rsid w:val="004F1BD3"/>
    <w:rsid w:val="004F4253"/>
    <w:rsid w:val="004F452B"/>
    <w:rsid w:val="004F6369"/>
    <w:rsid w:val="00503A96"/>
    <w:rsid w:val="0050730D"/>
    <w:rsid w:val="005137B8"/>
    <w:rsid w:val="00513EB2"/>
    <w:rsid w:val="0051416D"/>
    <w:rsid w:val="00515FBD"/>
    <w:rsid w:val="00520CDD"/>
    <w:rsid w:val="0052610A"/>
    <w:rsid w:val="00526689"/>
    <w:rsid w:val="005302F7"/>
    <w:rsid w:val="005338E4"/>
    <w:rsid w:val="00535B2E"/>
    <w:rsid w:val="00536F64"/>
    <w:rsid w:val="00541335"/>
    <w:rsid w:val="00541C70"/>
    <w:rsid w:val="00543253"/>
    <w:rsid w:val="00543E91"/>
    <w:rsid w:val="00544BF6"/>
    <w:rsid w:val="00545C7E"/>
    <w:rsid w:val="005466CA"/>
    <w:rsid w:val="00546748"/>
    <w:rsid w:val="00547666"/>
    <w:rsid w:val="0055361C"/>
    <w:rsid w:val="00553D2E"/>
    <w:rsid w:val="0055475F"/>
    <w:rsid w:val="005547C7"/>
    <w:rsid w:val="00555774"/>
    <w:rsid w:val="005573C1"/>
    <w:rsid w:val="005601CE"/>
    <w:rsid w:val="00563BC6"/>
    <w:rsid w:val="00564AE1"/>
    <w:rsid w:val="00566CFD"/>
    <w:rsid w:val="00570630"/>
    <w:rsid w:val="00571B54"/>
    <w:rsid w:val="00571C0A"/>
    <w:rsid w:val="00572311"/>
    <w:rsid w:val="00576AB5"/>
    <w:rsid w:val="00581B1E"/>
    <w:rsid w:val="005840D1"/>
    <w:rsid w:val="00590B7E"/>
    <w:rsid w:val="00590CEC"/>
    <w:rsid w:val="00592018"/>
    <w:rsid w:val="00594BEA"/>
    <w:rsid w:val="00595408"/>
    <w:rsid w:val="005965ED"/>
    <w:rsid w:val="005A3DF9"/>
    <w:rsid w:val="005A5439"/>
    <w:rsid w:val="005A6C8A"/>
    <w:rsid w:val="005A7298"/>
    <w:rsid w:val="005A7310"/>
    <w:rsid w:val="005B1E24"/>
    <w:rsid w:val="005B1FD2"/>
    <w:rsid w:val="005B232B"/>
    <w:rsid w:val="005B3E15"/>
    <w:rsid w:val="005B535B"/>
    <w:rsid w:val="005B6DB7"/>
    <w:rsid w:val="005C43DC"/>
    <w:rsid w:val="005C51E5"/>
    <w:rsid w:val="005C6A7F"/>
    <w:rsid w:val="005C7D80"/>
    <w:rsid w:val="005D413C"/>
    <w:rsid w:val="005D4A7E"/>
    <w:rsid w:val="005D6289"/>
    <w:rsid w:val="005E10EE"/>
    <w:rsid w:val="005E5993"/>
    <w:rsid w:val="005E756C"/>
    <w:rsid w:val="005F1C4B"/>
    <w:rsid w:val="005F4A4A"/>
    <w:rsid w:val="005F7217"/>
    <w:rsid w:val="00600DB1"/>
    <w:rsid w:val="0060213F"/>
    <w:rsid w:val="0060430A"/>
    <w:rsid w:val="006068A1"/>
    <w:rsid w:val="0061393D"/>
    <w:rsid w:val="00615E8E"/>
    <w:rsid w:val="00616ECB"/>
    <w:rsid w:val="006171A9"/>
    <w:rsid w:val="0061769E"/>
    <w:rsid w:val="00631E8F"/>
    <w:rsid w:val="006371C1"/>
    <w:rsid w:val="00637C95"/>
    <w:rsid w:val="00640F11"/>
    <w:rsid w:val="00641A3F"/>
    <w:rsid w:val="006424F4"/>
    <w:rsid w:val="00643DB7"/>
    <w:rsid w:val="00643EE4"/>
    <w:rsid w:val="00645812"/>
    <w:rsid w:val="00645970"/>
    <w:rsid w:val="00650F32"/>
    <w:rsid w:val="0065561D"/>
    <w:rsid w:val="00655820"/>
    <w:rsid w:val="00655913"/>
    <w:rsid w:val="00655E3E"/>
    <w:rsid w:val="00660C4A"/>
    <w:rsid w:val="006624B9"/>
    <w:rsid w:val="0066372E"/>
    <w:rsid w:val="00664BA8"/>
    <w:rsid w:val="00664BCB"/>
    <w:rsid w:val="00674425"/>
    <w:rsid w:val="006746EA"/>
    <w:rsid w:val="00676CAD"/>
    <w:rsid w:val="00677333"/>
    <w:rsid w:val="00680702"/>
    <w:rsid w:val="00681390"/>
    <w:rsid w:val="00684814"/>
    <w:rsid w:val="0068512F"/>
    <w:rsid w:val="0068599F"/>
    <w:rsid w:val="00687205"/>
    <w:rsid w:val="006876CD"/>
    <w:rsid w:val="00694ADA"/>
    <w:rsid w:val="00694AF9"/>
    <w:rsid w:val="00694F3E"/>
    <w:rsid w:val="0069520C"/>
    <w:rsid w:val="00697CA3"/>
    <w:rsid w:val="006A292E"/>
    <w:rsid w:val="006A48B7"/>
    <w:rsid w:val="006A5DF4"/>
    <w:rsid w:val="006B7C13"/>
    <w:rsid w:val="006C0CC8"/>
    <w:rsid w:val="006C11C9"/>
    <w:rsid w:val="006C270E"/>
    <w:rsid w:val="006C5D5E"/>
    <w:rsid w:val="006C7316"/>
    <w:rsid w:val="006C7FAB"/>
    <w:rsid w:val="006E05A0"/>
    <w:rsid w:val="006E2C84"/>
    <w:rsid w:val="006E3CC7"/>
    <w:rsid w:val="006E5491"/>
    <w:rsid w:val="006E62F4"/>
    <w:rsid w:val="006E6E17"/>
    <w:rsid w:val="006F18B7"/>
    <w:rsid w:val="006F212D"/>
    <w:rsid w:val="006F2818"/>
    <w:rsid w:val="006F2A3C"/>
    <w:rsid w:val="006F2DF2"/>
    <w:rsid w:val="006F4813"/>
    <w:rsid w:val="006F5A6B"/>
    <w:rsid w:val="0070017A"/>
    <w:rsid w:val="00700935"/>
    <w:rsid w:val="00704880"/>
    <w:rsid w:val="007075B8"/>
    <w:rsid w:val="007077A8"/>
    <w:rsid w:val="00707D3C"/>
    <w:rsid w:val="00710E9D"/>
    <w:rsid w:val="007118A1"/>
    <w:rsid w:val="00715864"/>
    <w:rsid w:val="00717102"/>
    <w:rsid w:val="00723114"/>
    <w:rsid w:val="0072340B"/>
    <w:rsid w:val="00727598"/>
    <w:rsid w:val="007313A1"/>
    <w:rsid w:val="00732EFD"/>
    <w:rsid w:val="00736339"/>
    <w:rsid w:val="007372E3"/>
    <w:rsid w:val="007375BA"/>
    <w:rsid w:val="00741C1A"/>
    <w:rsid w:val="0074492F"/>
    <w:rsid w:val="0074716B"/>
    <w:rsid w:val="0075160B"/>
    <w:rsid w:val="00756E40"/>
    <w:rsid w:val="007642D0"/>
    <w:rsid w:val="007647C0"/>
    <w:rsid w:val="00765EB5"/>
    <w:rsid w:val="00766C5C"/>
    <w:rsid w:val="00770F2C"/>
    <w:rsid w:val="00771408"/>
    <w:rsid w:val="00771C8C"/>
    <w:rsid w:val="0077477E"/>
    <w:rsid w:val="00774CE6"/>
    <w:rsid w:val="00775EDD"/>
    <w:rsid w:val="00776812"/>
    <w:rsid w:val="00776D5E"/>
    <w:rsid w:val="007820F8"/>
    <w:rsid w:val="00782CE4"/>
    <w:rsid w:val="00783717"/>
    <w:rsid w:val="00786ACF"/>
    <w:rsid w:val="00790160"/>
    <w:rsid w:val="00796724"/>
    <w:rsid w:val="00797478"/>
    <w:rsid w:val="007A33F0"/>
    <w:rsid w:val="007A356B"/>
    <w:rsid w:val="007A6435"/>
    <w:rsid w:val="007B008A"/>
    <w:rsid w:val="007B0833"/>
    <w:rsid w:val="007B1462"/>
    <w:rsid w:val="007B3263"/>
    <w:rsid w:val="007B356F"/>
    <w:rsid w:val="007B7B47"/>
    <w:rsid w:val="007C2294"/>
    <w:rsid w:val="007D371F"/>
    <w:rsid w:val="007D6A20"/>
    <w:rsid w:val="007E532E"/>
    <w:rsid w:val="007E774E"/>
    <w:rsid w:val="007E782B"/>
    <w:rsid w:val="007F2A4A"/>
    <w:rsid w:val="007F54BF"/>
    <w:rsid w:val="007F6D07"/>
    <w:rsid w:val="00800094"/>
    <w:rsid w:val="008031A9"/>
    <w:rsid w:val="00806348"/>
    <w:rsid w:val="00806DF9"/>
    <w:rsid w:val="00807541"/>
    <w:rsid w:val="0081279D"/>
    <w:rsid w:val="008139F5"/>
    <w:rsid w:val="008150D5"/>
    <w:rsid w:val="0081599D"/>
    <w:rsid w:val="00816BC2"/>
    <w:rsid w:val="00820363"/>
    <w:rsid w:val="00825E8B"/>
    <w:rsid w:val="008275AD"/>
    <w:rsid w:val="00830EF8"/>
    <w:rsid w:val="00832163"/>
    <w:rsid w:val="00832575"/>
    <w:rsid w:val="008364EA"/>
    <w:rsid w:val="00844C87"/>
    <w:rsid w:val="00845737"/>
    <w:rsid w:val="00845A0B"/>
    <w:rsid w:val="00845A13"/>
    <w:rsid w:val="00851348"/>
    <w:rsid w:val="00851CA0"/>
    <w:rsid w:val="0085206D"/>
    <w:rsid w:val="00853F7B"/>
    <w:rsid w:val="008569DE"/>
    <w:rsid w:val="00860BC7"/>
    <w:rsid w:val="00860C58"/>
    <w:rsid w:val="00861988"/>
    <w:rsid w:val="00862763"/>
    <w:rsid w:val="00862958"/>
    <w:rsid w:val="008655B2"/>
    <w:rsid w:val="00871718"/>
    <w:rsid w:val="00872159"/>
    <w:rsid w:val="00882311"/>
    <w:rsid w:val="00883799"/>
    <w:rsid w:val="0088629A"/>
    <w:rsid w:val="008909C7"/>
    <w:rsid w:val="00890F91"/>
    <w:rsid w:val="0089303D"/>
    <w:rsid w:val="00893D85"/>
    <w:rsid w:val="008954DF"/>
    <w:rsid w:val="0089551A"/>
    <w:rsid w:val="00895B1D"/>
    <w:rsid w:val="00895E56"/>
    <w:rsid w:val="00897D79"/>
    <w:rsid w:val="008A2C92"/>
    <w:rsid w:val="008A3E9C"/>
    <w:rsid w:val="008A52AA"/>
    <w:rsid w:val="008B458A"/>
    <w:rsid w:val="008B5C70"/>
    <w:rsid w:val="008B5DD7"/>
    <w:rsid w:val="008B61B6"/>
    <w:rsid w:val="008B6F29"/>
    <w:rsid w:val="008C14C7"/>
    <w:rsid w:val="008C4E6E"/>
    <w:rsid w:val="008C763D"/>
    <w:rsid w:val="008C77FD"/>
    <w:rsid w:val="008D0CF5"/>
    <w:rsid w:val="008D1A10"/>
    <w:rsid w:val="008D3D0C"/>
    <w:rsid w:val="008D7E4D"/>
    <w:rsid w:val="008E00A4"/>
    <w:rsid w:val="008E0A17"/>
    <w:rsid w:val="008E0A22"/>
    <w:rsid w:val="008E0AD0"/>
    <w:rsid w:val="008E41DB"/>
    <w:rsid w:val="008E494F"/>
    <w:rsid w:val="008E5EF3"/>
    <w:rsid w:val="008F0F61"/>
    <w:rsid w:val="008F1693"/>
    <w:rsid w:val="008F2C95"/>
    <w:rsid w:val="008F3D4E"/>
    <w:rsid w:val="008F5053"/>
    <w:rsid w:val="0090169A"/>
    <w:rsid w:val="00903F82"/>
    <w:rsid w:val="00906377"/>
    <w:rsid w:val="00906D84"/>
    <w:rsid w:val="00907CD5"/>
    <w:rsid w:val="009134A4"/>
    <w:rsid w:val="00915F09"/>
    <w:rsid w:val="009164DA"/>
    <w:rsid w:val="0091770C"/>
    <w:rsid w:val="009211B7"/>
    <w:rsid w:val="0092121F"/>
    <w:rsid w:val="0092397D"/>
    <w:rsid w:val="00925BCD"/>
    <w:rsid w:val="009316CF"/>
    <w:rsid w:val="00931C56"/>
    <w:rsid w:val="0093253C"/>
    <w:rsid w:val="00932CA6"/>
    <w:rsid w:val="00933A52"/>
    <w:rsid w:val="009375CC"/>
    <w:rsid w:val="009377C5"/>
    <w:rsid w:val="00944C71"/>
    <w:rsid w:val="00945034"/>
    <w:rsid w:val="009463D4"/>
    <w:rsid w:val="00947E74"/>
    <w:rsid w:val="00953F0B"/>
    <w:rsid w:val="00954923"/>
    <w:rsid w:val="00955068"/>
    <w:rsid w:val="00955090"/>
    <w:rsid w:val="00960BA9"/>
    <w:rsid w:val="00963357"/>
    <w:rsid w:val="0096556F"/>
    <w:rsid w:val="00966E01"/>
    <w:rsid w:val="00971430"/>
    <w:rsid w:val="00971D00"/>
    <w:rsid w:val="0097259A"/>
    <w:rsid w:val="009739D3"/>
    <w:rsid w:val="00973D84"/>
    <w:rsid w:val="0097467F"/>
    <w:rsid w:val="0097492E"/>
    <w:rsid w:val="0097662A"/>
    <w:rsid w:val="009775E2"/>
    <w:rsid w:val="00977CF4"/>
    <w:rsid w:val="009905C2"/>
    <w:rsid w:val="00990C8A"/>
    <w:rsid w:val="00993A2F"/>
    <w:rsid w:val="00995454"/>
    <w:rsid w:val="009A212A"/>
    <w:rsid w:val="009A40A1"/>
    <w:rsid w:val="009A545E"/>
    <w:rsid w:val="009B0D6D"/>
    <w:rsid w:val="009B58EE"/>
    <w:rsid w:val="009B64BB"/>
    <w:rsid w:val="009B6B0B"/>
    <w:rsid w:val="009C0136"/>
    <w:rsid w:val="009C1093"/>
    <w:rsid w:val="009C3D92"/>
    <w:rsid w:val="009D1D6E"/>
    <w:rsid w:val="009D21FF"/>
    <w:rsid w:val="009D4287"/>
    <w:rsid w:val="009D77DE"/>
    <w:rsid w:val="009E138B"/>
    <w:rsid w:val="009E167B"/>
    <w:rsid w:val="009E54DC"/>
    <w:rsid w:val="009F52A4"/>
    <w:rsid w:val="009F67EC"/>
    <w:rsid w:val="00A02B44"/>
    <w:rsid w:val="00A03590"/>
    <w:rsid w:val="00A054C5"/>
    <w:rsid w:val="00A05BE1"/>
    <w:rsid w:val="00A07249"/>
    <w:rsid w:val="00A10FD5"/>
    <w:rsid w:val="00A13A9A"/>
    <w:rsid w:val="00A142EC"/>
    <w:rsid w:val="00A14C82"/>
    <w:rsid w:val="00A1507D"/>
    <w:rsid w:val="00A178DC"/>
    <w:rsid w:val="00A2092D"/>
    <w:rsid w:val="00A217F8"/>
    <w:rsid w:val="00A233D7"/>
    <w:rsid w:val="00A309DB"/>
    <w:rsid w:val="00A366DB"/>
    <w:rsid w:val="00A36C68"/>
    <w:rsid w:val="00A42855"/>
    <w:rsid w:val="00A43B81"/>
    <w:rsid w:val="00A51F5C"/>
    <w:rsid w:val="00A5320D"/>
    <w:rsid w:val="00A5447B"/>
    <w:rsid w:val="00A57A71"/>
    <w:rsid w:val="00A62057"/>
    <w:rsid w:val="00A62A1F"/>
    <w:rsid w:val="00A6421C"/>
    <w:rsid w:val="00A64B13"/>
    <w:rsid w:val="00A65BAA"/>
    <w:rsid w:val="00A664DB"/>
    <w:rsid w:val="00A706EC"/>
    <w:rsid w:val="00A71DF5"/>
    <w:rsid w:val="00A74D1B"/>
    <w:rsid w:val="00A75B8A"/>
    <w:rsid w:val="00A81B2E"/>
    <w:rsid w:val="00A82058"/>
    <w:rsid w:val="00A831D3"/>
    <w:rsid w:val="00A850D4"/>
    <w:rsid w:val="00A8657C"/>
    <w:rsid w:val="00A8687F"/>
    <w:rsid w:val="00A869DC"/>
    <w:rsid w:val="00A94A49"/>
    <w:rsid w:val="00A95419"/>
    <w:rsid w:val="00A9751F"/>
    <w:rsid w:val="00A976C4"/>
    <w:rsid w:val="00AA5488"/>
    <w:rsid w:val="00AA77BD"/>
    <w:rsid w:val="00AB0EC7"/>
    <w:rsid w:val="00AB563C"/>
    <w:rsid w:val="00AB7A07"/>
    <w:rsid w:val="00AC567B"/>
    <w:rsid w:val="00AC5BE0"/>
    <w:rsid w:val="00AD23F5"/>
    <w:rsid w:val="00AD4091"/>
    <w:rsid w:val="00AD4BF9"/>
    <w:rsid w:val="00AD5990"/>
    <w:rsid w:val="00AD623F"/>
    <w:rsid w:val="00AD6CA2"/>
    <w:rsid w:val="00AD76C3"/>
    <w:rsid w:val="00AE1FA3"/>
    <w:rsid w:val="00AE4120"/>
    <w:rsid w:val="00AF1EDC"/>
    <w:rsid w:val="00AF2ACC"/>
    <w:rsid w:val="00AF4256"/>
    <w:rsid w:val="00B002A6"/>
    <w:rsid w:val="00B00D48"/>
    <w:rsid w:val="00B0419C"/>
    <w:rsid w:val="00B05D27"/>
    <w:rsid w:val="00B05F81"/>
    <w:rsid w:val="00B1157B"/>
    <w:rsid w:val="00B21CFC"/>
    <w:rsid w:val="00B22EDA"/>
    <w:rsid w:val="00B239F0"/>
    <w:rsid w:val="00B31D39"/>
    <w:rsid w:val="00B34DCA"/>
    <w:rsid w:val="00B35AEE"/>
    <w:rsid w:val="00B408B3"/>
    <w:rsid w:val="00B44DB6"/>
    <w:rsid w:val="00B50EAD"/>
    <w:rsid w:val="00B564A0"/>
    <w:rsid w:val="00B6201C"/>
    <w:rsid w:val="00B6211D"/>
    <w:rsid w:val="00B62D24"/>
    <w:rsid w:val="00B63745"/>
    <w:rsid w:val="00B6574C"/>
    <w:rsid w:val="00B70764"/>
    <w:rsid w:val="00B72257"/>
    <w:rsid w:val="00B726CB"/>
    <w:rsid w:val="00B73578"/>
    <w:rsid w:val="00B73ECF"/>
    <w:rsid w:val="00B74A95"/>
    <w:rsid w:val="00B77356"/>
    <w:rsid w:val="00B8201A"/>
    <w:rsid w:val="00B822F1"/>
    <w:rsid w:val="00B8546F"/>
    <w:rsid w:val="00B85BA9"/>
    <w:rsid w:val="00B8665C"/>
    <w:rsid w:val="00B875CD"/>
    <w:rsid w:val="00B93A3B"/>
    <w:rsid w:val="00B9403C"/>
    <w:rsid w:val="00BA14D6"/>
    <w:rsid w:val="00BA32BB"/>
    <w:rsid w:val="00BA7344"/>
    <w:rsid w:val="00BB7F4E"/>
    <w:rsid w:val="00BC1152"/>
    <w:rsid w:val="00BC6C82"/>
    <w:rsid w:val="00BC74F1"/>
    <w:rsid w:val="00BC76DD"/>
    <w:rsid w:val="00BD51B4"/>
    <w:rsid w:val="00BE4192"/>
    <w:rsid w:val="00BE45AD"/>
    <w:rsid w:val="00BE5D8F"/>
    <w:rsid w:val="00BE61A4"/>
    <w:rsid w:val="00BF1655"/>
    <w:rsid w:val="00BF5B38"/>
    <w:rsid w:val="00BF6A0C"/>
    <w:rsid w:val="00BF6BE7"/>
    <w:rsid w:val="00C00869"/>
    <w:rsid w:val="00C01CE6"/>
    <w:rsid w:val="00C02779"/>
    <w:rsid w:val="00C061B2"/>
    <w:rsid w:val="00C11421"/>
    <w:rsid w:val="00C1644A"/>
    <w:rsid w:val="00C17B21"/>
    <w:rsid w:val="00C21914"/>
    <w:rsid w:val="00C2582C"/>
    <w:rsid w:val="00C3509F"/>
    <w:rsid w:val="00C431B9"/>
    <w:rsid w:val="00C457D4"/>
    <w:rsid w:val="00C46A4C"/>
    <w:rsid w:val="00C51E61"/>
    <w:rsid w:val="00C55722"/>
    <w:rsid w:val="00C61996"/>
    <w:rsid w:val="00C625B7"/>
    <w:rsid w:val="00C6330C"/>
    <w:rsid w:val="00C66039"/>
    <w:rsid w:val="00C66144"/>
    <w:rsid w:val="00C66DF6"/>
    <w:rsid w:val="00C7004B"/>
    <w:rsid w:val="00C711C6"/>
    <w:rsid w:val="00C7190A"/>
    <w:rsid w:val="00C719EE"/>
    <w:rsid w:val="00C72CDC"/>
    <w:rsid w:val="00C73AE1"/>
    <w:rsid w:val="00C73F15"/>
    <w:rsid w:val="00C74DA6"/>
    <w:rsid w:val="00C75F53"/>
    <w:rsid w:val="00C85ECB"/>
    <w:rsid w:val="00C90793"/>
    <w:rsid w:val="00C91674"/>
    <w:rsid w:val="00C921BF"/>
    <w:rsid w:val="00C95302"/>
    <w:rsid w:val="00C958E7"/>
    <w:rsid w:val="00C979CC"/>
    <w:rsid w:val="00CA29E1"/>
    <w:rsid w:val="00CA2AF2"/>
    <w:rsid w:val="00CA2DD8"/>
    <w:rsid w:val="00CA3854"/>
    <w:rsid w:val="00CA46E6"/>
    <w:rsid w:val="00CA551A"/>
    <w:rsid w:val="00CA58C1"/>
    <w:rsid w:val="00CA78F6"/>
    <w:rsid w:val="00CB2288"/>
    <w:rsid w:val="00CB2F41"/>
    <w:rsid w:val="00CB3FB2"/>
    <w:rsid w:val="00CB4B86"/>
    <w:rsid w:val="00CB7905"/>
    <w:rsid w:val="00CC1104"/>
    <w:rsid w:val="00CC135B"/>
    <w:rsid w:val="00CC381C"/>
    <w:rsid w:val="00CC4C22"/>
    <w:rsid w:val="00CC63CA"/>
    <w:rsid w:val="00CC66B9"/>
    <w:rsid w:val="00CC79B6"/>
    <w:rsid w:val="00CD114F"/>
    <w:rsid w:val="00CD179B"/>
    <w:rsid w:val="00CD2F05"/>
    <w:rsid w:val="00CD3227"/>
    <w:rsid w:val="00CD545A"/>
    <w:rsid w:val="00CD7A3E"/>
    <w:rsid w:val="00CE669B"/>
    <w:rsid w:val="00CF0113"/>
    <w:rsid w:val="00CF0F91"/>
    <w:rsid w:val="00CF359F"/>
    <w:rsid w:val="00CF3ED2"/>
    <w:rsid w:val="00CF4352"/>
    <w:rsid w:val="00CF4EAF"/>
    <w:rsid w:val="00CF5E3A"/>
    <w:rsid w:val="00D0272D"/>
    <w:rsid w:val="00D03883"/>
    <w:rsid w:val="00D039AE"/>
    <w:rsid w:val="00D04752"/>
    <w:rsid w:val="00D07E01"/>
    <w:rsid w:val="00D1023D"/>
    <w:rsid w:val="00D1520B"/>
    <w:rsid w:val="00D157F9"/>
    <w:rsid w:val="00D170BB"/>
    <w:rsid w:val="00D175B7"/>
    <w:rsid w:val="00D17716"/>
    <w:rsid w:val="00D17EBD"/>
    <w:rsid w:val="00D2014F"/>
    <w:rsid w:val="00D20382"/>
    <w:rsid w:val="00D20513"/>
    <w:rsid w:val="00D2592B"/>
    <w:rsid w:val="00D276E3"/>
    <w:rsid w:val="00D37EE3"/>
    <w:rsid w:val="00D40253"/>
    <w:rsid w:val="00D42F85"/>
    <w:rsid w:val="00D444A2"/>
    <w:rsid w:val="00D4538F"/>
    <w:rsid w:val="00D47371"/>
    <w:rsid w:val="00D561E1"/>
    <w:rsid w:val="00D56E15"/>
    <w:rsid w:val="00D6158E"/>
    <w:rsid w:val="00D62B3D"/>
    <w:rsid w:val="00D6343B"/>
    <w:rsid w:val="00D67026"/>
    <w:rsid w:val="00D67373"/>
    <w:rsid w:val="00D7040A"/>
    <w:rsid w:val="00D71CE0"/>
    <w:rsid w:val="00D7346F"/>
    <w:rsid w:val="00D75727"/>
    <w:rsid w:val="00D801FF"/>
    <w:rsid w:val="00D825AF"/>
    <w:rsid w:val="00D87463"/>
    <w:rsid w:val="00D87AF5"/>
    <w:rsid w:val="00D9149C"/>
    <w:rsid w:val="00D95EED"/>
    <w:rsid w:val="00D96D39"/>
    <w:rsid w:val="00D97CE8"/>
    <w:rsid w:val="00DA0716"/>
    <w:rsid w:val="00DA3811"/>
    <w:rsid w:val="00DA6879"/>
    <w:rsid w:val="00DA6F5A"/>
    <w:rsid w:val="00DA6F83"/>
    <w:rsid w:val="00DA7388"/>
    <w:rsid w:val="00DA7775"/>
    <w:rsid w:val="00DB6478"/>
    <w:rsid w:val="00DB64D5"/>
    <w:rsid w:val="00DB7303"/>
    <w:rsid w:val="00DC12DC"/>
    <w:rsid w:val="00DC1CCA"/>
    <w:rsid w:val="00DC4E02"/>
    <w:rsid w:val="00DD13CA"/>
    <w:rsid w:val="00DD3020"/>
    <w:rsid w:val="00DD41C8"/>
    <w:rsid w:val="00DD583D"/>
    <w:rsid w:val="00DE1976"/>
    <w:rsid w:val="00DE7ECB"/>
    <w:rsid w:val="00DF4451"/>
    <w:rsid w:val="00DF57B5"/>
    <w:rsid w:val="00DF660B"/>
    <w:rsid w:val="00DF76CF"/>
    <w:rsid w:val="00E00A2B"/>
    <w:rsid w:val="00E01BC3"/>
    <w:rsid w:val="00E050FC"/>
    <w:rsid w:val="00E05D5E"/>
    <w:rsid w:val="00E06E63"/>
    <w:rsid w:val="00E11354"/>
    <w:rsid w:val="00E12187"/>
    <w:rsid w:val="00E13BFF"/>
    <w:rsid w:val="00E14658"/>
    <w:rsid w:val="00E147BD"/>
    <w:rsid w:val="00E178B2"/>
    <w:rsid w:val="00E214D6"/>
    <w:rsid w:val="00E216E3"/>
    <w:rsid w:val="00E22946"/>
    <w:rsid w:val="00E263F5"/>
    <w:rsid w:val="00E33405"/>
    <w:rsid w:val="00E345F2"/>
    <w:rsid w:val="00E36B2F"/>
    <w:rsid w:val="00E37A70"/>
    <w:rsid w:val="00E41F28"/>
    <w:rsid w:val="00E4240B"/>
    <w:rsid w:val="00E45BEE"/>
    <w:rsid w:val="00E46C08"/>
    <w:rsid w:val="00E50586"/>
    <w:rsid w:val="00E523EB"/>
    <w:rsid w:val="00E54207"/>
    <w:rsid w:val="00E563D2"/>
    <w:rsid w:val="00E60FB6"/>
    <w:rsid w:val="00E6311B"/>
    <w:rsid w:val="00E632B0"/>
    <w:rsid w:val="00E63309"/>
    <w:rsid w:val="00E70346"/>
    <w:rsid w:val="00E70801"/>
    <w:rsid w:val="00E725DA"/>
    <w:rsid w:val="00E73227"/>
    <w:rsid w:val="00E74C9F"/>
    <w:rsid w:val="00E75136"/>
    <w:rsid w:val="00E75B9E"/>
    <w:rsid w:val="00E77B5B"/>
    <w:rsid w:val="00E837C6"/>
    <w:rsid w:val="00E83FB3"/>
    <w:rsid w:val="00E84289"/>
    <w:rsid w:val="00E85120"/>
    <w:rsid w:val="00E8794B"/>
    <w:rsid w:val="00E91A86"/>
    <w:rsid w:val="00E9306A"/>
    <w:rsid w:val="00E93351"/>
    <w:rsid w:val="00EA09CF"/>
    <w:rsid w:val="00EA3802"/>
    <w:rsid w:val="00EA40C9"/>
    <w:rsid w:val="00EA462D"/>
    <w:rsid w:val="00EA4D29"/>
    <w:rsid w:val="00EA5A0B"/>
    <w:rsid w:val="00EA5C33"/>
    <w:rsid w:val="00EA633A"/>
    <w:rsid w:val="00EB0D60"/>
    <w:rsid w:val="00EB1DDC"/>
    <w:rsid w:val="00EB3A27"/>
    <w:rsid w:val="00EB4673"/>
    <w:rsid w:val="00EB54F6"/>
    <w:rsid w:val="00EB6CFE"/>
    <w:rsid w:val="00EC05B5"/>
    <w:rsid w:val="00EC0E4C"/>
    <w:rsid w:val="00EC2208"/>
    <w:rsid w:val="00EC3A46"/>
    <w:rsid w:val="00ED01FB"/>
    <w:rsid w:val="00ED2162"/>
    <w:rsid w:val="00ED2EDC"/>
    <w:rsid w:val="00ED3E75"/>
    <w:rsid w:val="00ED51D0"/>
    <w:rsid w:val="00ED5708"/>
    <w:rsid w:val="00ED5BF8"/>
    <w:rsid w:val="00ED7D4D"/>
    <w:rsid w:val="00EE1255"/>
    <w:rsid w:val="00EE144A"/>
    <w:rsid w:val="00EE14CF"/>
    <w:rsid w:val="00EE4698"/>
    <w:rsid w:val="00EE72EA"/>
    <w:rsid w:val="00EE748E"/>
    <w:rsid w:val="00EF5DB3"/>
    <w:rsid w:val="00F00F7B"/>
    <w:rsid w:val="00F01155"/>
    <w:rsid w:val="00F03206"/>
    <w:rsid w:val="00F0440E"/>
    <w:rsid w:val="00F049D7"/>
    <w:rsid w:val="00F12702"/>
    <w:rsid w:val="00F13B6B"/>
    <w:rsid w:val="00F17E87"/>
    <w:rsid w:val="00F23A0A"/>
    <w:rsid w:val="00F24532"/>
    <w:rsid w:val="00F2483F"/>
    <w:rsid w:val="00F265AB"/>
    <w:rsid w:val="00F3097C"/>
    <w:rsid w:val="00F30CBF"/>
    <w:rsid w:val="00F31329"/>
    <w:rsid w:val="00F32EC7"/>
    <w:rsid w:val="00F33F8C"/>
    <w:rsid w:val="00F37141"/>
    <w:rsid w:val="00F40BFC"/>
    <w:rsid w:val="00F45E65"/>
    <w:rsid w:val="00F525B8"/>
    <w:rsid w:val="00F54DF0"/>
    <w:rsid w:val="00F55CD1"/>
    <w:rsid w:val="00F6385B"/>
    <w:rsid w:val="00F70540"/>
    <w:rsid w:val="00F71645"/>
    <w:rsid w:val="00F7293E"/>
    <w:rsid w:val="00F72971"/>
    <w:rsid w:val="00F72C91"/>
    <w:rsid w:val="00F74B18"/>
    <w:rsid w:val="00F77C2B"/>
    <w:rsid w:val="00F8107D"/>
    <w:rsid w:val="00F828D3"/>
    <w:rsid w:val="00F83EE9"/>
    <w:rsid w:val="00F847A6"/>
    <w:rsid w:val="00F85F37"/>
    <w:rsid w:val="00F905ED"/>
    <w:rsid w:val="00F91242"/>
    <w:rsid w:val="00F91369"/>
    <w:rsid w:val="00F93509"/>
    <w:rsid w:val="00F93A52"/>
    <w:rsid w:val="00F9477C"/>
    <w:rsid w:val="00F97B03"/>
    <w:rsid w:val="00FA02B0"/>
    <w:rsid w:val="00FA036E"/>
    <w:rsid w:val="00FA0CF9"/>
    <w:rsid w:val="00FA2B35"/>
    <w:rsid w:val="00FA31B5"/>
    <w:rsid w:val="00FA4DFB"/>
    <w:rsid w:val="00FA701B"/>
    <w:rsid w:val="00FB0742"/>
    <w:rsid w:val="00FB2323"/>
    <w:rsid w:val="00FB319C"/>
    <w:rsid w:val="00FB6CE9"/>
    <w:rsid w:val="00FB7043"/>
    <w:rsid w:val="00FC0284"/>
    <w:rsid w:val="00FC07DE"/>
    <w:rsid w:val="00FC23FB"/>
    <w:rsid w:val="00FC3A71"/>
    <w:rsid w:val="00FC58E8"/>
    <w:rsid w:val="00FC5BD9"/>
    <w:rsid w:val="00FC7472"/>
    <w:rsid w:val="00FD38A1"/>
    <w:rsid w:val="00FD41BF"/>
    <w:rsid w:val="00FD54EA"/>
    <w:rsid w:val="00FD7A8B"/>
    <w:rsid w:val="00FE12A3"/>
    <w:rsid w:val="00FE27FB"/>
    <w:rsid w:val="00FE7AE0"/>
    <w:rsid w:val="00FE7FD5"/>
    <w:rsid w:val="00FF3A97"/>
    <w:rsid w:val="00FF43DA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6B9327-F97F-43DA-908D-0F95D947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02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77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7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D07"/>
    <w:pPr>
      <w:ind w:left="720"/>
      <w:contextualSpacing/>
    </w:pPr>
  </w:style>
  <w:style w:type="table" w:styleId="TableGrid">
    <w:name w:val="Table Grid"/>
    <w:basedOn w:val="TableNormal"/>
    <w:rsid w:val="00D10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66372E"/>
    <w:pPr>
      <w:jc w:val="center"/>
    </w:pPr>
    <w:rPr>
      <w:rFonts w:ascii="SutonnyMJ" w:hAnsi="SutonnyMJ" w:cs="Times New Roman"/>
      <w:b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66372E"/>
    <w:rPr>
      <w:rFonts w:ascii="SutonnyMJ" w:eastAsia="Times New Roman" w:hAnsi="SutonnyMJ" w:cs="Times New Roman"/>
      <w:b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0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88D"/>
    <w:rPr>
      <w:rFonts w:ascii="Times New Roman" w:eastAsia="Times New Roman" w:hAnsi="Times New Roman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0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88D"/>
    <w:rPr>
      <w:rFonts w:ascii="Times New Roman" w:eastAsia="Times New Roman" w:hAnsi="Times New Roman" w:cs="Calibri"/>
      <w:sz w:val="20"/>
      <w:szCs w:val="20"/>
    </w:rPr>
  </w:style>
  <w:style w:type="paragraph" w:styleId="BodyText">
    <w:name w:val="Body Text"/>
    <w:basedOn w:val="Normal"/>
    <w:link w:val="BodyTextChar"/>
    <w:rsid w:val="002258F1"/>
    <w:pPr>
      <w:spacing w:line="480" w:lineRule="auto"/>
      <w:jc w:val="both"/>
    </w:pPr>
    <w:rPr>
      <w:rFonts w:ascii="SulekhaTE" w:hAnsi="SulekhaTE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2258F1"/>
    <w:rPr>
      <w:rFonts w:ascii="SulekhaTE" w:eastAsia="Times New Roman" w:hAnsi="SulekhaTE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0A1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A17"/>
    <w:rPr>
      <w:rFonts w:ascii="Times New Roman" w:eastAsia="Times New Roman" w:hAnsi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0A17"/>
    <w:rPr>
      <w:vertAlign w:val="superscript"/>
    </w:rPr>
  </w:style>
  <w:style w:type="paragraph" w:customStyle="1" w:styleId="Sub-ClauseText">
    <w:name w:val="Sub-Clause Text"/>
    <w:basedOn w:val="Normal"/>
    <w:semiHidden/>
    <w:rsid w:val="00BE4192"/>
    <w:pPr>
      <w:spacing w:before="120" w:after="120"/>
      <w:jc w:val="both"/>
    </w:pPr>
    <w:rPr>
      <w:rFonts w:cs="Times New Roman"/>
      <w:spacing w:val="-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31D4-DBE0-4314-B07F-B7A39D00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BWDB</dc:creator>
  <cp:lastModifiedBy>USER</cp:lastModifiedBy>
  <cp:revision>4</cp:revision>
  <cp:lastPrinted>2021-07-26T05:04:00Z</cp:lastPrinted>
  <dcterms:created xsi:type="dcterms:W3CDTF">2022-07-07T04:53:00Z</dcterms:created>
  <dcterms:modified xsi:type="dcterms:W3CDTF">2022-07-07T04:54:00Z</dcterms:modified>
</cp:coreProperties>
</file>